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9230785369873" w:lineRule="auto"/>
        <w:ind w:left="871.4280700683594" w:right="1219.473876953125" w:hanging="3.9311981201171875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28.079999923706055"/>
          <w:szCs w:val="28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Wymagania edukacyjne z biologii dla klasy 5 na rok szkolny 2025/2026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oparte na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231f2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Programie nauczania biologii „Puls życia”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autorstwa Anny Zdziennickiej</w:t>
      </w:r>
    </w:p>
    <w:tbl>
      <w:tblPr>
        <w:tblStyle w:val="Table1"/>
        <w:tblW w:w="13905.000457763672" w:type="dxa"/>
        <w:jc w:val="left"/>
        <w:tblInd w:w="843.00003051757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2.8800964355469"/>
        <w:gridCol w:w="2411.3198852539062"/>
        <w:gridCol w:w="2551.8002319335938"/>
        <w:gridCol w:w="2710"/>
        <w:gridCol w:w="2959.7998046875"/>
        <w:gridCol w:w="2549.200439453125"/>
        <w:tblGridChange w:id="0">
          <w:tblGrid>
            <w:gridCol w:w="722.8800964355469"/>
            <w:gridCol w:w="2411.3198852539062"/>
            <w:gridCol w:w="2551.8002319335938"/>
            <w:gridCol w:w="2710"/>
            <w:gridCol w:w="2959.7998046875"/>
            <w:gridCol w:w="2549.200439453125"/>
          </w:tblGrid>
        </w:tblGridChange>
      </w:tblGrid>
      <w:tr>
        <w:trPr>
          <w:cantSplit w:val="0"/>
          <w:trHeight w:val="396.00036621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Dział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Poziom wymagań</w:t>
            </w:r>
          </w:p>
        </w:tc>
      </w:tr>
      <w:tr>
        <w:trPr>
          <w:cantSplit w:val="0"/>
          <w:trHeight w:val="398.400268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.96389770507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dopuszczająca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3.1640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dostateczna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0.763549804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0.3637695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bardzo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1.56372070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</w:p>
        </w:tc>
      </w:tr>
      <w:tr>
        <w:trPr>
          <w:cantSplit w:val="0"/>
          <w:trHeight w:val="3660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I. Biologia jako nau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.400001525878906"/>
                <w:szCs w:val="28.400001525878906"/>
                <w:vertAlign w:val="subscript"/>
                <w:rtl w:val="0"/>
              </w:rPr>
              <w:t xml:space="preserve">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94314575195312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Uczeń: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239.69741821289062" w:right="140.2838134765625" w:hanging="168.52554321289062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biologię jako naukę  o organizmach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08154296875" w:line="226.57559394836426" w:lineRule="auto"/>
              <w:ind w:left="239.69741821289062" w:right="185.6103515625" w:hanging="168.52554321289062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czynności życiowe  organizmów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26.57559394836426" w:lineRule="auto"/>
              <w:ind w:left="244.9798583984375" w:right="367.59735107421875" w:hanging="173.80798339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przykłady dziedzin  biologii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.2091064453125" w:line="240" w:lineRule="auto"/>
              <w:ind w:left="71.17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obserwacje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241.43020629882812" w:right="255.27496337890625" w:firstLine="6.645660400390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doświadczenia jako źródła  wiedzy biologicznej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23.91077995300293" w:lineRule="auto"/>
              <w:ind w:left="244.9798583984375" w:right="489.26300048828125" w:hanging="173.80798339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źródła wiedzy  biologicznej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063720703125" w:line="240" w:lineRule="auto"/>
              <w:ind w:left="71.17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pomocą nauczyciela 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.97985839843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przeprowadza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.20858764648438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doświadczenie metodą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400390625" w:line="240" w:lineRule="auto"/>
              <w:ind w:left="244.97985839843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naukową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14306640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Uczeń: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226.9921875" w:right="26.45263671875" w:hanging="157.62023925781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określa przedmiot badań biologii  jako nauki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08154296875" w:line="240" w:lineRule="auto"/>
              <w:ind w:left="69.371948242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wskazane cechy 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.89764404296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organizmów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59394836426" w:lineRule="auto"/>
              <w:ind w:left="234.83062744140625" w:right="430.47119140625" w:hanging="165.458679199218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wyjaśnia, czym zajmuje się  wskazana dziedzina biologii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40869140625" w:line="240" w:lineRule="auto"/>
              <w:ind w:left="69.371948242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porównuje obserwację 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59394836426" w:lineRule="auto"/>
              <w:ind w:left="234.83062744140625" w:right="232.8961181640625" w:firstLine="2.896728515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doświadczeniem jako źródła  wiedzy biologicznej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29.35277462005615" w:lineRule="auto"/>
              <w:ind w:left="69.3719482421875" w:right="97.33947753906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korzysta ze źródeł wiedzy  wskazanych przez nauczyciela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niewielką pomocą nauczyciela  przeprowadza doświadczenie  metodą naukową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14306640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Uczeń: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cechy wspólne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.897338867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organizmów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czynności życiowe 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.897338867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organizmów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.34033203125" w:line="227.46454238891602" w:lineRule="auto"/>
              <w:ind w:left="69.3719482421875" w:right="86.3323974609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podstawie opisu przeprowadza  doświadczenie metodą naukową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rozróżnia próbę kontrolną i próbę  badawczą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416748046875" w:line="229.2410945892334" w:lineRule="auto"/>
              <w:ind w:left="69.3719482421875" w:right="141.0302734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źródła wiedzy biologicznej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cechy dobrego badacza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14306640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Uczeń: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237.72705078125" w:right="277.34375" w:hanging="168.3551025390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wszystkie czynności  życiowe organizmów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08154296875" w:line="226.57559394836426" w:lineRule="auto"/>
              <w:ind w:left="69.3719482421875" w:right="394.91943359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hierarchicznie poziomy  budowy organizmu roślinnego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40" w:lineRule="auto"/>
              <w:ind w:left="241.4758300781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organizmu zwierzęcego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243.179931640625" w:right="351.126708984375" w:hanging="173.80798339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wybrane dziedziny  biologii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.8079833984375" w:line="229.24176692962646" w:lineRule="auto"/>
              <w:ind w:left="69.3719482421875" w:right="364.2492675781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zalety metody naukowej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samodzielnie przeprowadza 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92296600342" w:lineRule="auto"/>
              <w:ind w:left="69.3719482421875" w:right="313.80859375" w:firstLine="169.03686523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doświadczenie metodą naukową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posługuje się właściwymi źródłami  wiedzy biologicznej 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7958984375" w:line="240" w:lineRule="auto"/>
              <w:ind w:left="238.4088134765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do rozwiązywania wskazanych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3.179931640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problemów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cechy dobrego badacza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14306640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Uczeń: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242.69775390625" w:right="473.85009765625" w:hanging="168.525390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jedność budowy  organizmów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08154296875" w:line="226.57559394836426" w:lineRule="auto"/>
              <w:ind w:left="242.69775390625" w:right="121.80419921875" w:hanging="168.525390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porównuje poziomy organizacji  organizmów u roślin 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246.275634765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zwierząt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77995300293" w:lineRule="auto"/>
              <w:ind w:left="247.979736328125" w:right="248.0712890625" w:hanging="173.8073730468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inne niż podane w  podręczniku dziedziny biologii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.806884765625" w:line="240" w:lineRule="auto"/>
              <w:ind w:left="69.372558593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planuje 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77995300293" w:lineRule="auto"/>
              <w:ind w:left="243.179931640625" w:right="174.656982421875" w:hanging="1.7041015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przeprowadza doświadczenie  metodą naukową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06982421875" w:line="232.12926864624023" w:lineRule="auto"/>
              <w:ind w:left="234.830322265625" w:right="150.460205078125" w:hanging="165.4577636718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krytycznie analizuje informacje  pochodzące z różnych źródeł  wiedzy biologicznej</w:t>
            </w:r>
          </w:p>
        </w:tc>
      </w:tr>
      <w:tr>
        <w:trPr>
          <w:cantSplit w:val="0"/>
          <w:trHeight w:val="4438.6003112792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59394836426" w:lineRule="auto"/>
              <w:ind w:left="71.171875" w:right="141.784667968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pomocą nauczyciela podaje  nazwy części mikroskopu 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239.69741821289062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optycznego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0816040039" w:lineRule="auto"/>
              <w:ind w:left="244.9798583984375" w:right="34.63592529296875" w:hanging="173.80798339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obserwuje pod mikroskopem  preparaty przygotowane przez  nauczyciela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59394836426" w:lineRule="auto"/>
              <w:ind w:left="69.3719482421875" w:right="473.75305175781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nazwy wskazanych  przez nauczyciela części 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243.18023681640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mikroskopu optycznego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pomocą nauczyciela 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83062744140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wykonuje proste preparaty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3.18023681640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mikroskopowe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oblicza powiększenie 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1400146484375" w:line="240" w:lineRule="auto"/>
              <w:ind w:left="243.18023681640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mikroskopu optycznego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59394836426" w:lineRule="auto"/>
              <w:ind w:left="69.3719482421875" w:right="437.8674316406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samodzielnie opisuje budowę mikroskopu optycznego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838623046875" w:line="240" w:lineRule="auto"/>
              <w:ind w:left="69.371948242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samodzielnie wykonuje 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3.179931640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preparaty mikroskopowe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45093536377" w:lineRule="auto"/>
              <w:ind w:left="69.3719482421875" w:right="255.539550781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niewielką pomocą nauczyciela  nastawia ostrość mikroskopu 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241.4758300781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wyszukuje obserwowane 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1400146484375" w:line="240" w:lineRule="auto"/>
              <w:ind w:left="238.0676269531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elementy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73699951172" w:lineRule="auto"/>
              <w:ind w:left="237.8973388671875" w:right="7.4853515625" w:hanging="168.525390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funkcje wskazywanych  części mikroskopu optycznego w  kolejności tworzenia się obrazu obiektu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838623046875" w:line="229.24152374267578" w:lineRule="auto"/>
              <w:ind w:left="237.8973388671875" w:right="187.713623046875" w:hanging="168.525390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wykonuje preparaty mikroskopowe,  nastawia ostrość mikroskopu, rysuje  obraz widziany pod mikroskopem  optycznym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2558593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sprawnie posługuje się 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3.179931640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mikroskopem optycznym, 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.73992919921875" w:line="240" w:lineRule="auto"/>
              <w:ind w:left="69.372558593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samodzielnie wykonuje 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92296600342" w:lineRule="auto"/>
              <w:ind w:left="237.89794921875" w:right="5.789794921875" w:firstLine="5.2819824218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preparaty, rysuje dokładny obraz  obiektu obserwowanego pod mikroskopem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407958984375" w:line="234.57273960113525" w:lineRule="auto"/>
              <w:ind w:left="236.875" w:right="364.652099609375" w:hanging="167.50244140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zalety mikroskopu  elektronowego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*</w:t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33.199920654297" w:type="dxa"/>
        <w:jc w:val="left"/>
        <w:tblInd w:w="829.19998168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4.4801330566406"/>
        <w:gridCol w:w="2533.1198120117188"/>
        <w:gridCol w:w="2551.7999267578125"/>
        <w:gridCol w:w="2693.2000732421875"/>
        <w:gridCol w:w="2976.5997314453125"/>
        <w:gridCol w:w="2554.000244140625"/>
        <w:tblGridChange w:id="0">
          <w:tblGrid>
            <w:gridCol w:w="624.4801330566406"/>
            <w:gridCol w:w="2533.1198120117188"/>
            <w:gridCol w:w="2551.7999267578125"/>
            <w:gridCol w:w="2693.2000732421875"/>
            <w:gridCol w:w="2976.5997314453125"/>
            <w:gridCol w:w="2554.000244140625"/>
          </w:tblGrid>
        </w:tblGridChange>
      </w:tblGrid>
      <w:tr>
        <w:trPr>
          <w:cantSplit w:val="0"/>
          <w:trHeight w:val="410.799560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Dział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24.310913085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II. Budowa i czynności życiowe organizmó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Poziom wymagań</w:t>
            </w:r>
          </w:p>
        </w:tc>
      </w:tr>
      <w:tr>
        <w:trPr>
          <w:cantSplit w:val="0"/>
          <w:trHeight w:val="40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.36392211914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dopuszczająca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3.1640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dostateczna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0.76416015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0.3637695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bardzo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1.56494140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</w:p>
        </w:tc>
      </w:tr>
      <w:tr>
        <w:trPr>
          <w:cantSplit w:val="0"/>
          <w:trHeight w:val="9366.79924011230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718994140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komórkę jako 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90954780578613" w:lineRule="auto"/>
              <w:ind w:left="70.5718994140625" w:right="220.6390380859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podstawową jednostkę życia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przykłady organizmów jedno- i wielokomórkowych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obserwuje preparat nabłonka  przygotowany przez n-la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907958984375" w:line="240" w:lineRule="auto"/>
              <w:ind w:left="75.37185668945312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podstawie obserwacji 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.17984008789062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preparatów, ilustracji 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7.475891113281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schematów wnioskuje 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3.897399902343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 komórkowej budowie org.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406494140625" w:line="226.57592296600342" w:lineRule="auto"/>
              <w:ind w:left="249.17984008789062" w:right="212.55767822265625" w:hanging="173.8079833984375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elementy budowy  komórki roślinnej, zwierzęcej,  bakteryjnej 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grzybowej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5.24317264556885" w:lineRule="auto"/>
              <w:ind w:left="244.3798828125" w:right="120.01678466796875" w:hanging="173.80798339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obserwuje pod mikroskopem  preparat moczarki kanadyjskiej  przygotowany przez n-la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078369140625" w:line="225.24317264556885" w:lineRule="auto"/>
              <w:ind w:left="239.09744262695312" w:right="182.59613037109375" w:hanging="168.52554321289062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 opieką nauczyciela rysuje  obraz obiektu obserwowanego  pod mikroskopem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8076171875" w:line="229.24176692962646" w:lineRule="auto"/>
              <w:ind w:left="70.5718994140625" w:right="130.45104980468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wyjaśnia, czym jest odżywianie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wyjaśnia, czym jest 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86669921875" w:line="240" w:lineRule="auto"/>
              <w:ind w:left="238.415832519531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samożywność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238.41583251953125" w:right="200.3173828125" w:hanging="167.843933105468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przykłady organizmów  samożywnych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80810546875" w:line="240" w:lineRule="auto"/>
              <w:ind w:left="70.5718994140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wyjaśnia, czym jest 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9.09744262695312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cudzożywność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239.09744262695312" w:right="200.3173828125" w:hanging="168.52554321289062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przykłady organizmów  cudzożywnych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777587890625" w:line="231.4073896408081" w:lineRule="auto"/>
              <w:ind w:left="70.5718994140625" w:right="-32.449035644531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rodzaje cudzożywności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określa, czym jest oddychanie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sposoby oddychania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drożdże jako organizmy </w:t>
            </w:r>
            <w:r w:rsidDel="00000000" w:rsidR="00000000" w:rsidRPr="00000000">
              <w:rPr>
                <w:rFonts w:ascii="Calibri" w:cs="Calibri" w:eastAsia="Calibri" w:hAnsi="Calibri"/>
                <w:sz w:val="17.040000915527344"/>
                <w:szCs w:val="17.040000915527344"/>
                <w:rtl w:val="0"/>
              </w:rPr>
              <w:t xml:space="preserve">przeprowadzają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fermentację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57451725006104" w:lineRule="auto"/>
              <w:ind w:left="69.3719482421875" w:right="-5.241699218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elementy stopniowego komplikowania się organizmu  roślinnego lub zwierzęcego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409423828125" w:line="231.9065809249878" w:lineRule="auto"/>
              <w:ind w:left="69.3719482421875" w:right="354.1320800781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wyjaśnia, dlaczego komórkę  nazywamy podstawową 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4102783203125" w:line="240" w:lineRule="auto"/>
              <w:ind w:left="226.992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jednostką organizmu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176692962646" w:lineRule="auto"/>
              <w:ind w:left="237.72735595703125" w:right="328.060302734375" w:hanging="168.355407714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organelle komórki  zwierzęcej i roślinnej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8544921875" w:line="223.91009330749512" w:lineRule="auto"/>
              <w:ind w:left="243.18023681640625" w:right="84.31396484375" w:hanging="173.808288574218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pomocą nauczyciela wykonuje  preparat nabłonka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.4075927734375" w:line="226.57559394836426" w:lineRule="auto"/>
              <w:ind w:left="69.3719482421875" w:right="505.44677734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przykłady komórki  </w:t>
            </w:r>
            <w:r w:rsidDel="00000000" w:rsidR="00000000" w:rsidRPr="00000000">
              <w:rPr>
                <w:rFonts w:ascii="Calibri" w:cs="Calibri" w:eastAsia="Calibri" w:hAnsi="Calibri"/>
                <w:color w:val="231f20"/>
                <w:sz w:val="17.040000915527344"/>
                <w:szCs w:val="17.040000915527344"/>
                <w:rtl w:val="0"/>
              </w:rPr>
              <w:t xml:space="preserve">bezjądrowe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i jądrowej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869140625" w:line="225.24317264556885" w:lineRule="auto"/>
              <w:ind w:left="243.18023681640625" w:right="237.237548828125" w:hanging="173.80828857421875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funkcje elementów  komórki roślinnej, zwierzęcej,  bakteryjnej 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grzybowej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078369140625" w:line="226.72405242919922" w:lineRule="auto"/>
              <w:ind w:left="69.3719482421875" w:right="84.89990234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pomocą nauczyciela wykonuje  preparat moczarki kanadyjskiej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obserwuje pod mikroskopem  organelle 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8970947265625" w:line="226.57559394836426" w:lineRule="auto"/>
              <w:ind w:left="69.3719482421875" w:right="477.160644531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fotosyntezę jako  sposób odżywiania się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26.57592296600342" w:lineRule="auto"/>
              <w:ind w:left="242.66876220703125" w:right="41.0638427734375" w:hanging="173.296813964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substancje biorące  udział w fotosyntezie i wymienia  produkty fotosyntezy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69.371948242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pomocą nauczyciela 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45093536377" w:lineRule="auto"/>
              <w:ind w:left="234.83062744140625" w:right="24.21142578125" w:firstLine="8.349609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przeprowadza dośw. wykazujące  wpływ dwutlenku węgla na 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241.47613525390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intensywność przebiegu 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4674072265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fotosyntezy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69.3719482421875" w:right="261.8420410156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krótko opisuje różne sposoby  odżywiania się zwierząt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777587890625" w:line="225.24317264556885" w:lineRule="auto"/>
              <w:ind w:left="237.89764404296875" w:right="-22.9638671875" w:hanging="168.525695800781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wyjaśnia, w jaki sposób wskazany organizm cudzożywny pobiera  pokarm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62939453125" w:line="226.57626628875732" w:lineRule="auto"/>
              <w:ind w:left="233.4674072265625" w:right="140.791015625" w:hanging="164.0954589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wyróżnia oddychanie tlenowe i  fermentację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777587890625" w:line="226.57602310180664" w:lineRule="auto"/>
              <w:ind w:left="238.0682373046875" w:right="49.62646484375" w:hanging="168.6962890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organizmy uzyskujące  energię z oddychania tlenowego  i fermentacji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2791748046875" w:line="240" w:lineRule="auto"/>
              <w:ind w:left="69.371948242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wyjaśnia, że produktem 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4674072265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fermentacji drożdży jest 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8.4088134765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dwutlenek węgla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02310180664" w:lineRule="auto"/>
              <w:ind w:left="243.18023681640625" w:right="89.4842529296875" w:hanging="173.808288574218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mitochondrium jako  miejsce, gdzie zachodzi </w:t>
            </w:r>
            <w:r w:rsidDel="00000000" w:rsidR="00000000" w:rsidRPr="00000000">
              <w:rPr>
                <w:rFonts w:ascii="Calibri" w:cs="Calibri" w:eastAsia="Calibri" w:hAnsi="Calibri"/>
                <w:sz w:val="17.040000915527344"/>
                <w:szCs w:val="17.040000915527344"/>
                <w:rtl w:val="0"/>
              </w:rPr>
              <w:t xml:space="preserve">utlenienie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57451725006104" w:lineRule="auto"/>
              <w:ind w:left="243.1805419921875" w:right="136.1578369140625" w:hanging="173.80859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elementy stopniowego  komplikowania się organizmu  roślinnego i zwierzęcego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409423828125" w:line="240" w:lineRule="auto"/>
              <w:ind w:left="69.371948242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kształty komórek 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.72766113281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zwierzęcych i roślinnych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243.1805419921875" w:right="-28.43505859375" w:hanging="173.80859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budowę kom. zwierzęcej na podstawie ilustracji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27.2426414489746" w:lineRule="auto"/>
              <w:ind w:left="69.3719482421875" w:right="238.7390136718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niewielką pomocą nauczyciela  wykonuje preparat nabłonka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.908203125" w:line="226.57559394836426" w:lineRule="auto"/>
              <w:ind w:left="74.17236328125" w:right="-5.64270019531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wyjaśnia, czym są komórki jądrowe i bezjądrowe oraz podaje ich 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40" w:lineRule="auto"/>
              <w:ind w:left="247.9803466796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przykłady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09330749512" w:lineRule="auto"/>
              <w:ind w:left="247.9803466796875" w:right="167.3126220703125" w:hanging="173.80798339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samodzielnie wykonuje preparat  moczarki kanadyjskiej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075927734375" w:line="223.91009330749512" w:lineRule="auto"/>
              <w:ind w:left="242.8680419921875" w:right="404.5098876953125" w:hanging="168.6956787109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rolę poszczególnych  elementów komórki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075927734375" w:line="231.64246559143066" w:lineRule="auto"/>
              <w:ind w:left="242.69775390625" w:right="-22.7117919921875" w:hanging="168.525390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niewielką pomocą n-la rysuje  obraz obiektu obserwowanego pod mikroskopem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.443115234375" w:line="226.57559394836426" w:lineRule="auto"/>
              <w:ind w:left="74.17236328125" w:right="199.74914550781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czynniki niezbędne</w:t>
            </w:r>
            <w:r w:rsidDel="00000000" w:rsidR="00000000" w:rsidRPr="00000000">
              <w:rPr>
                <w:rFonts w:ascii="Calibri" w:cs="Calibri" w:eastAsia="Calibri" w:hAnsi="Calibri"/>
                <w:color w:val="231f20"/>
                <w:sz w:val="17.040000915527344"/>
                <w:szCs w:val="17.04000091552734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do  przeprowadzania fotosyntezy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20849609375" w:line="226.57626628875732" w:lineRule="auto"/>
              <w:ind w:left="238.2672119140625" w:right="364.8193359375" w:hanging="164.09484863281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substraty i produkty  fotosyntezy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84494781494" w:lineRule="auto"/>
              <w:ind w:left="73.831787109375" w:right="233.939208984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sposoby wykorzystania  przez roślinę prod. fotosyntezy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niewielką pomocą nauczyciela 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084228515625" w:line="226.57626628875732" w:lineRule="auto"/>
              <w:ind w:left="239.6307373046875" w:right="161.0113525390625" w:firstLine="8.349609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przeprowadza dośw. wykazujące  wpływ dwutlenku węgla na 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87353515625" w:line="240" w:lineRule="auto"/>
              <w:ind w:left="246.276245117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intensywność fotosyntezy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174560546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omawia wybrane sposoby 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.8979492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cudzożywności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.96325683593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45093536377" w:lineRule="auto"/>
              <w:ind w:left="76.0174560546875" w:right="477.639160156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podaje przykłady organizmów  należących do różnych grup 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60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organizmów cudzożywnych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.73992919921875" w:line="223.91045093536377" w:lineRule="auto"/>
              <w:ind w:left="243.1805419921875" w:right="281.0394287109375" w:hanging="173.80859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znaczenie oddychania  komórkowego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07135009765625" w:line="223.91045093536377" w:lineRule="auto"/>
              <w:ind w:left="243.1805419921875" w:right="531.656494140625" w:hanging="173.80859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różnice w miejscu  przebiegu utleniania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271240234375" w:line="240" w:lineRule="auto"/>
              <w:ind w:left="241.4764404296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fermentacji w komórce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45093536377" w:lineRule="auto"/>
              <w:ind w:left="234.8309326171875" w:right="471.3348388671875" w:hanging="165.4589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narządy wymiany  gazowej zwierząt lądowych i 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07177734375" w:line="240" w:lineRule="auto"/>
              <w:ind w:left="234.830932617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wodnych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dośw. wykazujące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wydzielanie CO₂ przez drożdże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176692962646" w:lineRule="auto"/>
              <w:ind w:left="69.3719482421875" w:right="489.251708984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na ilustracji stopniowe  komplikowania się budowy 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8084716796875" w:line="230.57418823242188" w:lineRule="auto"/>
              <w:ind w:left="237.72705078125" w:right="18.60595703125" w:firstLine="0.1702880859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organizmów zwierzęcych i roślinnych,  zwracając uwagę na różnicę organizmu  roślinnego i zwierzęcego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.409423828125" w:line="226.57626628875732" w:lineRule="auto"/>
              <w:ind w:left="69.3719482421875" w:right="430.979003906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ilustracji elementy  budowy komórki zwierzęcej i 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237.897338867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ich funkcje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wykonuje preparat nabłonka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.64270019531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09330749512" w:lineRule="auto"/>
              <w:ind w:left="69.3719482421875" w:right="158.703613281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organelle kom.zwierzęcej  i rysuje jej obraz mikroskopowy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.8074951171875" w:line="226.57626628875732" w:lineRule="auto"/>
              <w:ind w:left="243.179931640625" w:right="254.27001953125" w:hanging="173.80798339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elementy i funkcje budowy  komórki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26.57626628875732" w:lineRule="auto"/>
              <w:ind w:left="243.179931640625" w:right="-26.207275390625" w:hanging="173.80798339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podstawie ilustracji analizuje różnice między poszczególnymi typami 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243.179931640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komórek, wskazuje cechy 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37265777588" w:lineRule="auto"/>
              <w:ind w:left="22.711181640625" w:right="217.293701171875" w:firstLine="219.957275390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umożliwiające rozróżnienie komórek 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.9470567703247" w:lineRule="auto"/>
              <w:ind w:left="238.067626953125" w:right="144.02099609375" w:hanging="168.6956787109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samodzielnie wykonuje preparat  moczarki kanadyjskiej, rozpoznaje  elementy budowy komórki roślinnej i  rysuje jej obraz mikroskopowy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299072265625" w:line="229.2410945892334" w:lineRule="auto"/>
              <w:ind w:left="69.3719482421875" w:right="155.77880859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wyjaśnia, na czym polega fotosynteza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zależność przebiegu 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927734375" w:line="223.91045093536377" w:lineRule="auto"/>
              <w:ind w:left="238.4088134765625" w:right="498.7939453125" w:hanging="4.9420166015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fotosyntezy od obecności wody,  dwutlenku węgla i światła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0718994140625" w:line="223.91045093536377" w:lineRule="auto"/>
              <w:ind w:left="243.179931640625" w:right="433.531494140625" w:hanging="173.80798339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schematycznie zapisuje i omawia  przebieg fotosyntezy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0718994140625" w:line="225.5763816833496" w:lineRule="auto"/>
              <w:ind w:left="238.4088134765625" w:right="113.516845703125" w:hanging="169.03686523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podstawie opisu przeprowadza  doświadczenie wykazujące wpływ CO₂ na intensywność fotosyntezy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55780029296875" w:line="227.908673286438" w:lineRule="auto"/>
              <w:ind w:left="69.3719482421875" w:right="70.578613281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rodzaje cudzożywności  występujące u różnych grup org.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przystosowania do 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6085205078125" w:line="227.46454238891602" w:lineRule="auto"/>
              <w:ind w:left="69.3719482421875" w:right="153.5595703125" w:firstLine="173.80798339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pobierania pokarmów występujące u  różnych grup org. cudzożywnych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schematycznie zapisuje przebieg  oddychania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415771484375" w:line="226.57609462738037" w:lineRule="auto"/>
              <w:ind w:left="233.466796875" w:right="-17.176513671875" w:hanging="164.09484863281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określa warunki przebiegu oddychania i fermentacji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32781982421875" w:line="227.10910320281982" w:lineRule="auto"/>
              <w:ind w:left="243.179931640625" w:right="334.869384765625" w:hanging="173.80798339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wymianę gazową u  roślin i zwierząt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148193359375" w:line="230.5744171142578" w:lineRule="auto"/>
              <w:ind w:left="238.4088134765625" w:right="16.221923828125" w:hanging="169.03686523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pomocą nauczyciela przeprowadza  doświadczenie wykazujące wydzielanie  dwutlenku węgla przez drożdże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57451725006104" w:lineRule="auto"/>
              <w:ind w:left="242.52685546875" w:right="37.99560546875" w:hanging="168.35449218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na ilustracji stopniowe  komplikowania się budowy org.  zwierzęcych i roślinnych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409423828125" w:line="231.9065809249878" w:lineRule="auto"/>
              <w:ind w:left="247.979736328125" w:right="-10.567626953125" w:hanging="173.8073730468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dowolnego materiału wykonuje model komórki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0103759765625" w:line="225.24317264556885" w:lineRule="auto"/>
              <w:ind w:left="234.830322265625" w:right="79.60205078125" w:hanging="165.4577636718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samodzielnie wykonuje preparat  nabłonka i rysuje dokładny obraz  widziany pod mikroskopem,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.40771484375" w:line="240" w:lineRule="auto"/>
              <w:ind w:left="69.372558593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różnice między 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241.475830078125" w:right="32.572021484375" w:firstLine="1.7041015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poszczególnymi typami komórek  i wykazuje ich związek 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237.727050781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pełnionymi funkcjami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2558593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sprawnie posługuje się 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68756103515625" w:lineRule="auto"/>
              <w:ind w:left="234.830322265625" w:right="130.040283203125" w:firstLine="8.349609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mikroskopem, samodzielnie  wykonuje preparat nabłonka i  rysuje dokładny obraz widziany  pod mikroskopem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073974609375" w:line="228.13103199005127" w:lineRule="auto"/>
              <w:ind w:left="69.37255859375" w:right="76.0241699218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przystosowanie roślin  do przeprowadzania fotosyntezy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planuje i samodzielnie  przeprowadza doświadczenie  wykazujące wpływ dwutlenku  węgla na intensywność 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233.4680175781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fotosyntezy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68756103515625" w:lineRule="auto"/>
              <w:ind w:left="226.9921875" w:right="27.62939453125" w:hanging="157.61962890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podstawie zdobytej wiedzy  wskazuje w różnych warzywach i  owocach materiały zapasowe  jako produkty fotosyntezy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47418212890625" w:line="224.57682609558105" w:lineRule="auto"/>
              <w:ind w:left="69.37255859375" w:right="85.39550781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znaczenie organizmów  odżywiających się martwą 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0750732421875" w:line="240" w:lineRule="auto"/>
              <w:ind w:left="237.216796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substancją organiczną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92296600342" w:lineRule="auto"/>
              <w:ind w:left="69.37255859375" w:right="528.43505859375" w:firstLine="0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wyjaśnia, na czym polega  cudzożywność roślin 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229.888916015625" w:right="0" w:firstLine="0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pasożytniczych i 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.888916015625" w:right="0" w:firstLine="0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półpasożytniczych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45093536377" w:lineRule="auto"/>
              <w:ind w:left="69.37255859375" w:right="433.6926269531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porównuje zapis przebiegu  oddychania tlenowego 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0718994140625" w:line="319.8720359802246" w:lineRule="auto"/>
              <w:ind w:left="17.176513671875" w:right="101.925048828125" w:firstLine="220.550537109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zapisem przebiegu fermentacji 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46535968780518" w:lineRule="auto"/>
              <w:ind w:left="237.216796875" w:right="103.458251953125" w:hanging="167.844238281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związek budowy  narządów wymiany gazowej ze  środowiskiem życia organizmów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4080810546875" w:line="230.5744171142578" w:lineRule="auto"/>
              <w:ind w:left="238.409423828125" w:right="162.586669921875" w:hanging="169.03686523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samodzielnie przeprowadza  dośw. wykazujące wydzielanie  dwutlenku węgla przez drożdże</w:t>
            </w:r>
          </w:p>
        </w:tc>
      </w:tr>
    </w:tbl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070.0" w:type="dxa"/>
        <w:jc w:val="left"/>
        <w:tblInd w:w="694.19998168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2445"/>
        <w:gridCol w:w="2550"/>
        <w:gridCol w:w="2700"/>
        <w:gridCol w:w="2970"/>
        <w:gridCol w:w="2550"/>
        <w:tblGridChange w:id="0">
          <w:tblGrid>
            <w:gridCol w:w="855"/>
            <w:gridCol w:w="2445"/>
            <w:gridCol w:w="2550"/>
            <w:gridCol w:w="2700"/>
            <w:gridCol w:w="2970"/>
            <w:gridCol w:w="2550"/>
          </w:tblGrid>
        </w:tblGridChange>
      </w:tblGrid>
      <w:tr>
        <w:trPr>
          <w:cantSplit w:val="0"/>
          <w:trHeight w:val="410.799560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Dział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25.346069335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III. Wir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.400001525878906"/>
                <w:szCs w:val="28.400001525878906"/>
                <w:vertAlign w:val="subscript"/>
                <w:rtl w:val="0"/>
              </w:rPr>
              <w:t xml:space="preserve">us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y, bakterie, protisty i grzy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.400001525878906"/>
                <w:szCs w:val="28.400001525878906"/>
                <w:vertAlign w:val="subscript"/>
                <w:rtl w:val="0"/>
              </w:rPr>
              <w:t xml:space="preserve">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Poziom wymagań</w:t>
            </w:r>
          </w:p>
        </w:tc>
      </w:tr>
      <w:tr>
        <w:trPr>
          <w:cantSplit w:val="0"/>
          <w:trHeight w:val="40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.16397094726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dopuszczająca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3.1640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dostateczna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0.76416015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0.3637695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bardzo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1.56494140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</w:p>
        </w:tc>
      </w:tr>
      <w:tr>
        <w:trPr>
          <w:cantSplit w:val="0"/>
          <w:trHeight w:val="7182.400512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0" w:right="144.9374389648437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jednostki klasyfikacji  biologicznej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26.57559394836426" w:lineRule="auto"/>
              <w:ind w:left="237.89749145507812" w:right="488.29345703125" w:hanging="168.5255432128906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nazwy królestw  organizmów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40869140625" w:line="226.57626628875732" w:lineRule="auto"/>
              <w:ind w:left="247.97988891601562" w:right="0.40924072265625" w:hanging="173.807983398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krótko wyjaśnia, dlaczego wirusy  nie są organizmami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7470703125" w:line="224.57715511322021" w:lineRule="auto"/>
              <w:ind w:left="239.63027954101562" w:right="-3.6798095703125" w:hanging="165.458374023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miejsca występowania wirusów i bakterii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071044921875" w:line="226.57559394836426" w:lineRule="auto"/>
              <w:ind w:left="247.97988891601562" w:right="302.97576904296875" w:hanging="173.807983398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czynności życiowe  bakterii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7.608642578125" w:line="226.57626628875732" w:lineRule="auto"/>
              <w:ind w:left="239.63027954101562" w:right="399.1455078125" w:hanging="165.458374023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środowiska życia  grzybów i porostów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26.57626628875732" w:lineRule="auto"/>
              <w:ind w:left="247.97988891601562" w:right="387.21771240234375" w:hanging="173.807983398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przykłady grzybów i  porostów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74.171905517578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podstawie okazu 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7.97988891601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naturalnego lub ilustracji 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2.6974487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budowę grzybów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8311767578125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sposoby 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.4823303222656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rozmnażania się grzybów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23891258239746" w:lineRule="auto"/>
              <w:ind w:left="242.69744873046875" w:right="-23.94500732421875" w:hanging="168.5255432128906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porosty wśród innych organizmów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237.2161865234375" w:right="447.6812744140625" w:hanging="167.84423828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wyjaśnia, czym zajmuje się  systematyka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80810546875" w:line="240" w:lineRule="auto"/>
              <w:ind w:left="69.371948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definicję gatunku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24317264556885" w:lineRule="auto"/>
              <w:ind w:left="243.18023681640625" w:right="86.092529296875" w:hanging="173.80828857421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nazwy królestw i  podaje przykłady organizmów  należących do danego królestwa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3.8079833984375" w:line="224.5764684677124" w:lineRule="auto"/>
              <w:ind w:left="241.47613525390625" w:right="133.9752197265625" w:hanging="172.10418701171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cechy budowy wirusów  i bakterii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0771484375" w:line="223.91009330749512" w:lineRule="auto"/>
              <w:ind w:left="69.3719482421875" w:right="93.674316406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cechy, którymi wirusy  różnią się od organizmów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075927734375" w:line="240" w:lineRule="auto"/>
              <w:ind w:left="69.371948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przykłady chorób 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8306274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wirusowych 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68756103515625" w:lineRule="auto"/>
              <w:ind w:left="69.3719482421875" w:right="293.4405517578125" w:hanging="4.80010986328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przykłady bakterii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cechy pozwalające  zaklasyfikować organizm do  grzybów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0745849609375" w:line="226.57559394836426" w:lineRule="auto"/>
              <w:ind w:left="242.5274658203125" w:right="363.64501953125" w:hanging="168.3554077148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wskazaną czynność  życiową grzybów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85693359375" w:line="226.57626628875732" w:lineRule="auto"/>
              <w:ind w:left="239.6307373046875" w:right="397.21435546875" w:hanging="165.45867919921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przykłady znaczenia  grzybów w przyrodzie i dla 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9450073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człowieka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46454238891602" w:lineRule="auto"/>
              <w:ind w:left="69.3719482421875" w:right="12.617797851562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hierarchiczną strukturę  jednostek klasyfikacji biologicznej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charakteryzuje wskazane królestwo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podstawie ilustracji 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9417724609375" w:line="226.57559394836426" w:lineRule="auto"/>
              <w:ind w:left="243.1805419921875" w:right="258.67553710937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przyporządkowuje organizm do  królestwa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.80859375" w:line="224.57715511322021" w:lineRule="auto"/>
              <w:ind w:left="237.89794921875" w:right="174.327392578125" w:hanging="168.5260009765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wykazuje, dlaczego wirusy nie są  organizmami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.3070068359375" w:line="240" w:lineRule="auto"/>
              <w:ind w:left="69.371948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wybrane choroby 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8309326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wirusowe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237.7276611328125" w:right="535.0701904296875" w:hanging="168.35571289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wybrane czynności  życiowe bakterii 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7470703125" w:line="240" w:lineRule="auto"/>
              <w:ind w:left="69.371948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znaczenie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3.1805419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bakterii w przyrodzie i 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8.40942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dla człowieka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.24460697174072" w:lineRule="auto"/>
              <w:ind w:left="74.17236328125" w:right="287.4444580078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znaczenie grzybów w  przyrodzie i dla człowieka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060791015625" w:line="221.6892957687378" w:lineRule="auto"/>
              <w:ind w:left="239.6307373046875" w:right="226.7822265625" w:hanging="165.458374023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różnorodność budowy  grzybów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7333984375" w:line="221.24460697174072" w:lineRule="auto"/>
              <w:ind w:left="242.69775390625" w:right="305.8477783203125" w:hanging="168.52539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sposoby oddychania i  odżywiania się grzybów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060791015625" w:line="240" w:lineRule="auto"/>
              <w:ind w:left="74.172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wykazuje, że porosty są 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2.527465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zbudowane z grzybni i glonu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237.72705078125" w:right="45.35888671875" w:hanging="168.355102539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porównuje wcześniejsze i współczesne  zasady klasyfikacji organizmów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26.57559394836426" w:lineRule="auto"/>
              <w:ind w:left="234.830322265625" w:right="419.046630859375" w:hanging="165.458374023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zasady nadawania nazw  gatunkom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869140625" w:line="223.91009330749512" w:lineRule="auto"/>
              <w:ind w:left="69.3719482421875" w:right="506.1218261718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przedstawia cechy organizmów,  na podstawie których można je 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6904296875" w:line="226.90913200378418" w:lineRule="auto"/>
              <w:ind w:left="69.3719482421875" w:right="146.331787109375" w:firstLine="168.355102539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zaklasyfikować do danego królestwa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drogi wnikania wirusów do  organizmu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758544921875" w:line="226.57559394836426" w:lineRule="auto"/>
              <w:ind w:left="237.8973388671875" w:right="169.801025390625" w:hanging="168.52539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wdrażanie zasad profilaktyki  chorób wirusowych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869140625" w:line="223.91077995300293" w:lineRule="auto"/>
              <w:ind w:left="237.8973388671875" w:right="244.9169921875" w:hanging="168.52539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drogi wnikania bakterii do  organizmu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.806884765625" w:line="226.57559394836426" w:lineRule="auto"/>
              <w:ind w:left="237.8973388671875" w:right="215.75927734375" w:hanging="168.52539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wpływ bakterii na organizm  człowieka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23.91009330749512" w:lineRule="auto"/>
              <w:ind w:left="243.179931640625" w:right="-19.39208984375" w:hanging="173.807983398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prezentuje wszystkie czynności życiowe bakterii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6904296875" w:line="227.02031135559082" w:lineRule="auto"/>
              <w:ind w:left="234.830322265625" w:right="272.459716796875" w:hanging="165.458374023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ocenia znaczenie wirusów i bakterii  w przyrodzie i dla człowieka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.8746337890625" w:line="226.57592296600342" w:lineRule="auto"/>
              <w:ind w:left="243.179931640625" w:right="390.589599609375" w:hanging="173.8079833984375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określa</w:t>
            </w:r>
            <w:r w:rsidDel="00000000" w:rsidR="00000000" w:rsidRPr="00000000">
              <w:rPr>
                <w:rFonts w:ascii="Calibri" w:cs="Calibri" w:eastAsia="Calibri" w:hAnsi="Calibri"/>
                <w:color w:val="231f20"/>
                <w:sz w:val="17.040000915527344"/>
                <w:szCs w:val="17.04000091552734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znaczenie poszczególnych  komponentów w budowie plechy  porostu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26.57559394836426" w:lineRule="auto"/>
              <w:ind w:left="243.179931640625" w:right="-34.898681640625" w:hanging="173.807983398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różne formy morfologiczne porostów i podaje ich nazwy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838623046875" w:line="230.57434558868408" w:lineRule="auto"/>
              <w:ind w:left="231.08154296875" w:right="46.556396484375" w:hanging="161.7095947265625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czynności życiowe grzybów – odżywianie, oddychanie 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rozmnażanie  się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25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uzasadnia konieczność 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3.17993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klasyfikacji organizmów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59394836426" w:lineRule="auto"/>
              <w:ind w:left="237.72705078125" w:right="83.350830078125" w:hanging="168.3544921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porównuje jednostki klasyfikacji  zwierząt z jednostkami 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243.17993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klasyfikacji roślin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24317264556885" w:lineRule="auto"/>
              <w:ind w:left="237.89794921875" w:right="72.78564453125" w:hanging="168.52539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pomocą nauczyciela korzysta z  różnych kluczy do oznaczania  organizmów 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0771484375" w:line="240" w:lineRule="auto"/>
              <w:ind w:left="69.3725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wyszukuje informacji w 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3.17993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materiałach edukacji 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.7270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zdrowotnej o zasadach 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3.17993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profilaktyki chorób 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83032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wywoływanych przez  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83032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wirusy(grypa, różyczka, 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.21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świnka, odra, AIDS)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8355474472046" w:lineRule="auto"/>
              <w:ind w:left="234.830322265625" w:right="80.394287109375" w:hanging="165.457763671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choroby bakteryjne,  wskazuje drogi ich przenoszenia  oraz zasady zapobiegania tym  chorobom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9635009765625" w:line="223.91009330749512" w:lineRule="auto"/>
              <w:ind w:left="234.830322265625" w:right="406.94091796875" w:hanging="165.457763671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ocenia znaczenie bakterii w przyrodzie i dla człowieka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.6072998046875" w:line="226.57626628875732" w:lineRule="auto"/>
              <w:ind w:left="69.37255859375" w:right="286.2963867187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analizuje znaczenie grzybów  w przyrodzie i dla człowieka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89868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172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proponuje sposób 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09330749512" w:lineRule="auto"/>
              <w:ind w:left="247.979736328125" w:right="346.079101562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badania czystości powietrza na podstawie informacji o 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6904296875" w:line="240" w:lineRule="auto"/>
              <w:ind w:left="239.6301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wrażliwości porostów 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7.9797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zanieczyszczenia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.57682609558105" w:lineRule="auto"/>
              <w:ind w:left="242.69775390625" w:right="383.736572265625" w:hanging="168.52539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wyjaśnia, dlaczego porosty  określa się mianem 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0711669921875" w:line="240" w:lineRule="auto"/>
              <w:ind w:left="242.6977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organizmów pionierskich</w:t>
            </w:r>
          </w:p>
        </w:tc>
      </w:tr>
    </w:tbl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070.0" w:type="dxa"/>
        <w:jc w:val="left"/>
        <w:tblInd w:w="661.800003051757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5"/>
        <w:gridCol w:w="2460"/>
        <w:gridCol w:w="2550"/>
        <w:gridCol w:w="2700"/>
        <w:gridCol w:w="2970"/>
        <w:gridCol w:w="2595"/>
        <w:tblGridChange w:id="0">
          <w:tblGrid>
            <w:gridCol w:w="795"/>
            <w:gridCol w:w="2460"/>
            <w:gridCol w:w="2550"/>
            <w:gridCol w:w="2700"/>
            <w:gridCol w:w="2970"/>
            <w:gridCol w:w="2595"/>
          </w:tblGrid>
        </w:tblGridChange>
      </w:tblGrid>
      <w:tr>
        <w:trPr>
          <w:cantSplit w:val="0"/>
          <w:trHeight w:val="410.799560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Dział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Poziom wymagań</w:t>
            </w:r>
          </w:p>
        </w:tc>
      </w:tr>
      <w:tr>
        <w:trPr>
          <w:cantSplit w:val="0"/>
          <w:trHeight w:val="39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.444122314453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dopuszczająca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7.9641723632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dostateczna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5639648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.1635742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bardzo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6.3647460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</w:p>
        </w:tc>
      </w:tr>
      <w:tr>
        <w:trPr>
          <w:cantSplit w:val="0"/>
          <w:trHeight w:val="9263.600158691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IV. Tkanki i organy roślin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.400001525878906"/>
                <w:szCs w:val="28.400001525878906"/>
                <w:vertAlign w:val="subscript"/>
                <w:rtl w:val="0"/>
              </w:rPr>
              <w:t xml:space="preserve">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09330749512" w:lineRule="auto"/>
              <w:ind w:left="248.4600830078125" w:right="142.823486328125" w:hanging="173.8081359863281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podstawowe funkcje  korzenia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075927734375" w:line="227.9090166091919" w:lineRule="auto"/>
              <w:ind w:left="74.65194702148438" w:right="119.68292236328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systemy korzeniowe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nazwy elementów  budowy zewnętrznej pędu 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078125" w:line="240" w:lineRule="auto"/>
              <w:ind w:left="74.651947021484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funkcje łodygi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90528774261475" w:lineRule="auto"/>
              <w:ind w:left="248.4600830078125" w:right="238.587646484375" w:hanging="173.8081359863281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elementy budowy  liścia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77995300293" w:lineRule="auto"/>
              <w:ind w:left="74.17205810546875" w:right="486.67419433593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na ilustracjach  modyfikacje korzeni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06982421875" w:line="226.57559394836426" w:lineRule="auto"/>
              <w:ind w:left="74.17205810546875" w:right="293.409423828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budowę zewnętrzną  korzenia i jego podział na  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247.980346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poszczególne strefy 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.740234375" w:line="226.57559394836426" w:lineRule="auto"/>
              <w:ind w:left="237.58575439453125" w:right="-30.804443359375" w:hanging="163.413696289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różnicę między pędem a łodygą 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087646484375" w:line="226.57559394836426" w:lineRule="auto"/>
              <w:ind w:left="242.5274658203125" w:right="401.2744140625" w:hanging="168.3554077148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wskazuje części pędu roślin  zielnych 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40" w:lineRule="auto"/>
              <w:ind w:left="74.17205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funkcje liści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24317264556885" w:lineRule="auto"/>
              <w:ind w:left="74.17236328125" w:right="375.20080566406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związek modyfikacji  korzenia z adaptacją do środ.  zajmowanego przez roślinę 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40" w:lineRule="auto"/>
              <w:ind w:left="71.771850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opisuje przyrost korzenia  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3.1805419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długość 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242.8680419921875" w:right="219.9664306640625" w:hanging="168.6956787109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funkcje poszczególnych  elementów pędu 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.57080268859863" w:lineRule="auto"/>
              <w:ind w:left="242.5274658203125" w:right="9.1815185546875" w:hanging="168.355102539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liście pojedyncze i liście  złożone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77995300293" w:lineRule="auto"/>
              <w:ind w:left="78.97216796875" w:right="323.906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przystosowania korzenia do pobierania wody przez roślin 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64697265625" w:line="225.24317264556885" w:lineRule="auto"/>
              <w:ind w:left="246.8157958984375" w:right="199.8828125" w:hanging="167.843627929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teoretycznie doświadczenie  świadczące o przewodzeniu wody z  korzenia w górę rośliny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076416015625" w:line="229.24176692962646" w:lineRule="auto"/>
              <w:ind w:left="242.5274658203125" w:right="-31.17919921875" w:hanging="168.35571289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podstawie okazu roślinnego żywego, zielnikowego lub ilustracji wykazuje i  omawia części łodygi  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080322265625" w:line="229.24176692962646" w:lineRule="auto"/>
              <w:ind w:left="242.5274658203125" w:right="98.624267578125" w:hanging="168.35571289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budowę zewnętrzną łodygi  różnych form morfologicznych (roślin  zielnych, krzewów, drzew) 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8084716796875" w:line="239.9044132232666" w:lineRule="auto"/>
              <w:ind w:left="245.5804443359375" w:right="74.466552734375" w:hanging="173.80859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związek budowy z funkcjami  liści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4143705368042" w:lineRule="auto"/>
              <w:ind w:left="242.0166015625" w:right="-10.537109375" w:hanging="167.84423828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projektuje doświadczenie  świadczące o przewodzeniu wody z korzenia w górę rośliny 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.809326171875" w:line="240" w:lineRule="auto"/>
              <w:ind w:left="74.172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żywych okazach 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7.9797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lub ilustracji wykazuje  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7.9797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podobieństwa i różnice 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90967655181885" w:lineRule="auto"/>
              <w:ind w:left="238.267822265625" w:right="205.70068359375" w:firstLine="9.711914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przystosowania łodygi różnych  form morfologicznych (roślin  zielnych, krzewów, drzew) do  pełnionych funkcji  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075439453125" w:line="226.57626628875732" w:lineRule="auto"/>
              <w:ind w:left="14.400634765625" w:right="579.87060546875" w:firstLine="9.37255859375"/>
              <w:jc w:val="left"/>
              <w:rPr>
                <w:rFonts w:ascii="Calibri" w:cs="Calibri" w:eastAsia="Calibri" w:hAnsi="Calibri"/>
                <w:color w:val="231f20"/>
                <w:sz w:val="17.040000915527344"/>
                <w:szCs w:val="17.0400009155273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materiale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075439453125" w:line="226.57626628875732" w:lineRule="auto"/>
              <w:ind w:left="14.400634765625" w:right="579.87060546875" w:firstLine="9.37255859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zielnikowym  lub ilustracji wykazuje 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6077880859375" w:line="240" w:lineRule="auto"/>
              <w:ind w:left="14.400634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różnorodność budowy liści</w:t>
            </w:r>
          </w:p>
        </w:tc>
      </w:tr>
    </w:tbl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040.0" w:type="dxa"/>
        <w:jc w:val="left"/>
        <w:tblInd w:w="724.19998168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2490"/>
        <w:gridCol w:w="2550"/>
        <w:gridCol w:w="2700"/>
        <w:gridCol w:w="2970"/>
        <w:gridCol w:w="2550"/>
        <w:tblGridChange w:id="0">
          <w:tblGrid>
            <w:gridCol w:w="780"/>
            <w:gridCol w:w="2490"/>
            <w:gridCol w:w="2550"/>
            <w:gridCol w:w="2700"/>
            <w:gridCol w:w="2970"/>
            <w:gridCol w:w="2550"/>
          </w:tblGrid>
        </w:tblGridChange>
      </w:tblGrid>
      <w:tr>
        <w:trPr>
          <w:cantSplit w:val="0"/>
          <w:trHeight w:val="410.799560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Dział 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78.607788085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V. Różnorodność rośl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.400001525878906"/>
                <w:szCs w:val="28.400001525878906"/>
                <w:vertAlign w:val="subscript"/>
                <w:rtl w:val="0"/>
              </w:rPr>
              <w:t xml:space="preserve">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Poziom wymagań</w:t>
            </w:r>
          </w:p>
        </w:tc>
      </w:tr>
      <w:tr>
        <w:trPr>
          <w:cantSplit w:val="0"/>
          <w:trHeight w:val="40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.36392211914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dopuszczająca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3.1640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dostateczna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0.76416015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0.3637695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bardzo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1.56494140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</w:p>
        </w:tc>
      </w:tr>
      <w:tr>
        <w:trPr>
          <w:cantSplit w:val="0"/>
          <w:trHeight w:val="7688.79989624023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b8292f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4143705368042" w:lineRule="auto"/>
              <w:ind w:left="233.63021850585938" w:right="-9.600830078125" w:hanging="165.458374023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podstawie ilustracji lub  żywych okazów rozpoznaje mchy wśród innych roślin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409423828125" w:line="226.57626628875732" w:lineRule="auto"/>
              <w:ind w:left="241.97982788085938" w:right="3.52020263671875" w:hanging="173.80798339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miejsca występowania  mchów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.8079833984375" w:line="223.91009330749512" w:lineRule="auto"/>
              <w:ind w:left="241.97982788085938" w:right="3.52020263671875" w:hanging="173.80798339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miejsca występowania  paprotników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07568359375" w:line="223.91009330749512" w:lineRule="auto"/>
              <w:ind w:left="236.527099609375" w:right="403.44879150390625" w:hanging="168.35525512695312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podstawie ilustracji lub  żywych okazów rozpoznaje 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6904296875" w:line="226.57592296600342" w:lineRule="auto"/>
              <w:ind w:left="68.17184448242188" w:right="3.52020263671875" w:firstLine="173.80798339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paprotniki wśród innych roślin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miejsca występowania  roślin nagonasiennych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80810546875" w:line="240" w:lineRule="auto"/>
              <w:ind w:left="68.17184448242188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podstawie ilustracji 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0166091919" w:lineRule="auto"/>
              <w:ind w:left="68.17184448242188" w:right="3.52020263671875" w:firstLine="173.80798339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rośliny nagonasienne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miejsca występowania  roślin okrytonasiennych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078125" w:line="240" w:lineRule="auto"/>
              <w:ind w:left="68.17184448242188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podstawie ilustracji 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.97982788085938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rośliny 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69738769531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okrytonasienne 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.33984375" w:line="223.91077995300293" w:lineRule="auto"/>
              <w:ind w:left="70.5718994140625" w:right="464.2669677734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rodzaje owoców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przedstawia sposoby</w:t>
            </w:r>
            <w:r w:rsidDel="00000000" w:rsidR="00000000" w:rsidRPr="00000000">
              <w:rPr>
                <w:rFonts w:ascii="Calibri" w:cs="Calibri" w:eastAsia="Calibri" w:hAnsi="Calibri"/>
                <w:color w:val="231f20"/>
                <w:sz w:val="17.040000915527344"/>
                <w:szCs w:val="17.04000091552734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rozprzestrzeniania się owoców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znaczenie roślin  okrytonasiennych w przyrodzie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pomocą nauczyciela klasyfikuje  nieznaną roślinę do 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70770263671875" w:line="240" w:lineRule="auto"/>
              <w:ind w:left="239.09744262695312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odpowiedniej grupy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240.78033447265625" w:right="512.618408203125" w:hanging="173.808288574218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nazwy elementów  budowy mchów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25.24317264556885" w:lineRule="auto"/>
              <w:ind w:left="66.9720458984375" w:right="264.515380859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pomocą n-la przeprowadza  dośw. wykazujące zdolność  wchłaniania wody przez mchy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.8077392578125" w:line="240" w:lineRule="auto"/>
              <w:ind w:left="66.97204589843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nazwy organów paproci 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.7396240234375" w:line="227.2426414489746" w:lineRule="auto"/>
              <w:ind w:left="240.78033447265625" w:right="23.399658203125" w:hanging="173.808288574218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miejsca występowania  paprociowatych 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.908203125" w:line="226.57559394836426" w:lineRule="auto"/>
              <w:ind w:left="243.18023681640625" w:right="440.35400390625" w:hanging="173.808288574218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funkcje kwiatów i  nasion 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869140625" w:line="240" w:lineRule="auto"/>
              <w:ind w:left="69.371948242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budowę rośliny  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59394836426" w:lineRule="auto"/>
              <w:ind w:left="237.2161865234375" w:right="260.411376953125" w:firstLine="5.964050292968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nagonasiennej na przykładzie  sosny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869140625" w:line="223.91009330749512" w:lineRule="auto"/>
              <w:ind w:left="243.18023681640625" w:right="136.70166015625" w:hanging="173.808288574218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podstawie ilustracji, żywego  lub zielnikowego okazu 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6904296875" w:line="240" w:lineRule="auto"/>
              <w:ind w:left="243.18023681640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roślinnego wykazuje 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3.18023681640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różnorodność form roślin 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.89764404296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okrytonasiennych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77995300293" w:lineRule="auto"/>
              <w:ind w:left="243.18023681640625" w:right="510.218505859375" w:hanging="173.808288574218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nazwy elementów  budowy kwiatu 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06884765625" w:line="240" w:lineRule="auto"/>
              <w:ind w:left="69.371948242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ilustracji lub żywym 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.89764404296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okazie rozpoznaje organy 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3.18023681640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roślinne i wymienia ich 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4674072265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funkcje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24317264556885" w:lineRule="auto"/>
              <w:ind w:left="237.72735595703125" w:right="27.987060546875" w:hanging="168.355407714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podstawie ilustracji lub  żywych okazów omawia budowę  owoców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076416015625" w:line="241.6366481781006" w:lineRule="auto"/>
              <w:ind w:left="69.3719482421875" w:right="20.3186035156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rodzaje owoców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podaje przykłady znaczenia roślin okrytonasiennych dla człowieka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niewielką pomocą nauczyciela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klasyfikuje nieznaną roślinę do  odpowiedniej grupy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74.17236328125" w:right="78.704833984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podstawie ilustracji rozpoznaje  elementy budowy mchów i 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239.6307373046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ich funkcje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172363281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niewielką pomocą n- la  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24317264556885" w:lineRule="auto"/>
              <w:ind w:left="242.5274658203125" w:right="122.6104736328125" w:firstLine="5.452880859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przeprowadza dośw. wykazujące  zdolność wchłaniania wody przez  mchy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072265625" w:line="227.2426414489746" w:lineRule="auto"/>
              <w:ind w:left="235.4974365234375" w:right="411.7095947265625" w:hanging="168.525390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rolę poszczególnych  organów paproci 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0830078125" w:line="240" w:lineRule="auto"/>
              <w:ind w:left="66.97204589843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na ilustracji w 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.780029296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podręczniku jedną paproć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92296600342" w:lineRule="auto"/>
              <w:ind w:left="242.5274658203125" w:right="220.4779052734375" w:hanging="168.3551025390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wymienia przystosowania roślin  nagonasiennych do warunków  życia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74.172363281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formy roślin 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2.69775390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okrytonasiennych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92296600342" w:lineRule="auto"/>
              <w:ind w:left="74.17236328125" w:right="262.736816406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odróżnia kwiat od kwiatostanu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zmiany zachodzące w  kwiecie po zapyleniu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807861328125" w:line="226.57626628875732" w:lineRule="auto"/>
              <w:ind w:left="242.69775390625" w:right="132.362060546875" w:hanging="168.525390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określa rolę owocni w klasyfikacji  owoców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74.172363281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ocenia znaczenie roślin 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2675704956" w:lineRule="auto"/>
              <w:ind w:left="69.3719482421875" w:right="312.0172119140625" w:firstLine="173.3258056640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okrytonasiennych w przyrodzie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klasyfikuje nieznaną roślinę do  odpowiedniej grupy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243.179931640625" w:right="-11.91650390625" w:hanging="173.80798339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wyjaśnia, dlaczego mchy uważane są za najprostsze rośliny lądowe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69.3719482421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według opisu przeprowadza 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234.830322265625" w:right="224.9609375" w:firstLine="3.5784912109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doświadczenie wykazujące zdolność  wchłaniania wody przez mchy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.8079833984375" w:line="223.91009330749512" w:lineRule="auto"/>
              <w:ind w:left="240.780029296875" w:right="321.251220703125" w:hanging="173.80798339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znaczenie paprotników w  przyrodzie i dla człowieka 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07568359375" w:line="226.57626628875732" w:lineRule="auto"/>
              <w:ind w:left="236.0089111328125" w:right="78.60595703125" w:hanging="169.03686523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na ilustracji w podręczniku  dwie paprocie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7470703125" w:line="223.91077995300293" w:lineRule="auto"/>
              <w:ind w:left="240.780029296875" w:right="539.56298828125" w:hanging="173.807983398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przystosowania roślin  nagonasiennych do środowiska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06982421875" w:line="240" w:lineRule="auto"/>
              <w:ind w:left="66.97204589843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znaczenie roślin 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235.4974365234375" w:right="349.36767578125" w:firstLine="5.282592773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nagonasiennych w przyrodzie i dla  człowieka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26.57626628875732" w:lineRule="auto"/>
              <w:ind w:left="242.8680419921875" w:right="503.365478515625" w:hanging="168.6962890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omawia funkcje poszczególnych  elementów kwiatu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80810546875" w:line="223.91009330749512" w:lineRule="auto"/>
              <w:ind w:left="240.2685546875" w:right="555.5517578125" w:hanging="173.2965087890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wyjaśnia, dlaczego kwiatostany  ułatwiają zapylanie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07373046875" w:line="229.24176692962646" w:lineRule="auto"/>
              <w:ind w:left="66.9720458984375" w:right="54.30175781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adaptacje budowy owoców  do sposobów ich rozprzestrzeniania się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ocenia znaczenie roślin 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8056640625" w:line="240" w:lineRule="auto"/>
              <w:ind w:left="235.49743652343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okrytonasiennych dla człowieka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.24298667907715" w:lineRule="auto"/>
              <w:ind w:left="232.430419921875" w:right="340.3369140625" w:hanging="165.4583740234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na ilustracji dziesięć  gatunków roślin okrytonasiennych  występujących w Polsce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078369140625" w:line="226.57592296600342" w:lineRule="auto"/>
              <w:ind w:left="66.9720458984375" w:right="154.50927734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przy pomocy n-la korzysta z prostego  klucza lub aplikacji mobilnej do  oznaczania organizmów żyjących  w najbliższej okolicy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.97265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samodzielnie planuje 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9.0759277343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przeprowadza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7.19836235046387" w:lineRule="auto"/>
              <w:ind w:left="66.97265625" w:right="-24.66796875" w:firstLine="176.236572265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dośw. wykazujące zdolność  wchłaniania wody przez mchy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na podstawie ilustracji  lub żywych okazów różnorodność paprociowych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009330749512" w:lineRule="auto"/>
              <w:ind w:left="240.780029296875" w:right="539.696044921875" w:hanging="173.8073730468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na ilustracji w  podręczniku trzy paprocie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.8074951171875" w:line="223.91077995300293" w:lineRule="auto"/>
              <w:ind w:left="66.97265625" w:right="377.816162109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rozpoznaje rodzime gatunki  roślin nagonasiennych 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06982421875" w:line="226.57592296600342" w:lineRule="auto"/>
              <w:ind w:left="234.81689453125" w:right="-29.439697265625" w:hanging="167.844238281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określa, z jakiego gatunku drzewa lub krzewu pochodzi wskazana  szyszka 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407470703125" w:line="226.57626628875732" w:lineRule="auto"/>
              <w:ind w:left="245.579833984375" w:right="347.90283203125" w:hanging="173.8073730468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rolę elementów  kwiatu w rozmnażaniu roślin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.8079833984375" w:line="227.02031135559082" w:lineRule="auto"/>
              <w:ind w:left="245.579833984375" w:right="233.970947265625" w:hanging="173.8073730468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wykazuje związek budowy  kwiatu ze sposobem zapylania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.8746337890625" w:line="240" w:lineRule="auto"/>
              <w:ind w:left="66.97265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wyjaśnia wpływ różnych 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.498046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czynników na kiełkowanie 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.7800292968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nasion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.9726562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planuje i przeprowadza 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0095214843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doświadczenie wykazujące 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592296600342" w:lineRule="auto"/>
              <w:ind w:left="240.780029296875" w:right="349.189453125" w:hanging="8.34960937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wpływ wody na kiełkowanie  nasion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87353515625" w:line="226.57609462738037" w:lineRule="auto"/>
              <w:ind w:left="237.89794921875" w:right="143.931884765625" w:hanging="168.5253906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sprawnie korzysta z prostego  klucza lub aplikacji mobilnej do  oznaczania organizmów 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0784912109375" w:line="226.57592296600342" w:lineRule="auto"/>
              <w:ind w:left="66.97265625" w:right="324.296875" w:firstLine="170.75439453125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żyjących w najbliższej okolicy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color w:val="231f20"/>
                <w:sz w:val="17.040000915527344"/>
                <w:szCs w:val="17.040000915527344"/>
                <w:rtl w:val="0"/>
              </w:rPr>
              <w:t xml:space="preserve">wskazuje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na dowolnych  przykładach różnorodność roślin  okrytonasiennych  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2078857421875" w:line="240" w:lineRule="auto"/>
              <w:ind w:left="239.075927734375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ich znaczenie</w:t>
            </w:r>
          </w:p>
        </w:tc>
      </w:tr>
    </w:tbl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Opracowała </w:t>
      </w:r>
      <w:r w:rsidDel="00000000" w:rsidR="00000000" w:rsidRPr="00000000">
        <w:rPr>
          <w:rFonts w:ascii="Calibri" w:cs="Calibri" w:eastAsia="Calibri" w:hAnsi="Calibri"/>
          <w:color w:val="231f20"/>
          <w:sz w:val="17.040000915527344"/>
          <w:szCs w:val="17.040000915527344"/>
          <w:rtl w:val="0"/>
        </w:rPr>
        <w:t xml:space="preserve">M.Nikolov Kłosowska</w:t>
      </w:r>
      <w:r w:rsidDel="00000000" w:rsidR="00000000" w:rsidRPr="00000000">
        <w:rPr>
          <w:rtl w:val="0"/>
        </w:rPr>
      </w:r>
    </w:p>
    <w:sectPr>
      <w:pgSz w:h="11620" w:w="15600" w:orient="landscape"/>
      <w:pgMar w:bottom="0" w:top="705.6005859375" w:left="0" w:right="808.160400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