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92" w:rsidRPr="000D2001" w:rsidRDefault="00104292" w:rsidP="009675C3">
      <w:pPr>
        <w:tabs>
          <w:tab w:val="left" w:pos="5812"/>
        </w:tabs>
        <w:spacing w:line="240" w:lineRule="auto"/>
        <w:jc w:val="center"/>
        <w:rPr>
          <w:rFonts w:cs="Calibri"/>
          <w:b/>
          <w:i/>
          <w:noProof/>
          <w:sz w:val="18"/>
          <w:szCs w:val="18"/>
        </w:rPr>
      </w:pPr>
      <w:r w:rsidRPr="000D2001">
        <w:rPr>
          <w:rFonts w:cs="Calibri"/>
          <w:b/>
          <w:i/>
          <w:noProof/>
          <w:sz w:val="18"/>
          <w:szCs w:val="18"/>
        </w:rPr>
        <w:t>Wymagania edukacyjne</w:t>
      </w:r>
    </w:p>
    <w:p w:rsidR="00424413" w:rsidRPr="000D2001" w:rsidRDefault="00104292" w:rsidP="009675C3">
      <w:pPr>
        <w:tabs>
          <w:tab w:val="left" w:pos="5812"/>
        </w:tabs>
        <w:spacing w:line="240" w:lineRule="auto"/>
        <w:jc w:val="center"/>
        <w:rPr>
          <w:rFonts w:cs="Calibri"/>
          <w:b/>
          <w:i/>
          <w:noProof/>
          <w:sz w:val="18"/>
          <w:szCs w:val="18"/>
        </w:rPr>
      </w:pPr>
      <w:r w:rsidRPr="000D2001">
        <w:rPr>
          <w:rFonts w:cs="Calibri"/>
          <w:b/>
          <w:i/>
          <w:noProof/>
          <w:sz w:val="18"/>
          <w:szCs w:val="18"/>
        </w:rPr>
        <w:t>Klasa V- język angielski</w:t>
      </w:r>
    </w:p>
    <w:p w:rsidR="003961C6" w:rsidRPr="009675C3" w:rsidRDefault="003961C6" w:rsidP="009675C3">
      <w:pPr>
        <w:spacing w:after="0" w:line="240" w:lineRule="auto"/>
        <w:ind w:left="-142"/>
        <w:rPr>
          <w:rFonts w:cs="Calibri"/>
          <w:sz w:val="18"/>
          <w:szCs w:val="18"/>
        </w:rPr>
      </w:pPr>
    </w:p>
    <w:p w:rsidR="003961C6" w:rsidRPr="009675C3" w:rsidRDefault="000D2001" w:rsidP="000D2001">
      <w:pPr>
        <w:spacing w:after="0" w:line="240" w:lineRule="auto"/>
        <w:ind w:left="-142"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Wymagania edukacyjne</w:t>
      </w:r>
      <w:r w:rsidR="003961C6" w:rsidRPr="009675C3">
        <w:rPr>
          <w:rFonts w:cs="Calibri"/>
          <w:sz w:val="18"/>
          <w:szCs w:val="18"/>
        </w:rPr>
        <w:t xml:space="preserve"> są jednym z elementów tworzących system wymagań edukacyjnych formułowanych przez nauczycieli </w:t>
      </w:r>
      <w:r w:rsidR="003961C6" w:rsidRPr="009675C3">
        <w:rPr>
          <w:rFonts w:cs="Calibri"/>
          <w:sz w:val="18"/>
          <w:szCs w:val="18"/>
        </w:rPr>
        <w:br/>
        <w:t xml:space="preserve">w ramach przedmiotowego systemu oceniania, wynikających z podstawy programowej i zatwierdzonego </w:t>
      </w:r>
      <w:r>
        <w:rPr>
          <w:rFonts w:cs="Calibri"/>
          <w:sz w:val="18"/>
          <w:szCs w:val="18"/>
        </w:rPr>
        <w:t xml:space="preserve">programu nauczania. </w:t>
      </w:r>
    </w:p>
    <w:p w:rsidR="003961C6" w:rsidRPr="009675C3" w:rsidRDefault="003961C6" w:rsidP="000D2001">
      <w:pPr>
        <w:spacing w:after="0" w:line="240" w:lineRule="auto"/>
        <w:ind w:left="-142" w:firstLine="142"/>
        <w:jc w:val="both"/>
        <w:rPr>
          <w:rFonts w:cs="Calibri"/>
          <w:sz w:val="18"/>
          <w:szCs w:val="18"/>
        </w:rPr>
      </w:pPr>
      <w:r w:rsidRPr="009675C3">
        <w:rPr>
          <w:rFonts w:cs="Calibri"/>
          <w:sz w:val="18"/>
          <w:szCs w:val="18"/>
        </w:rPr>
        <w:t xml:space="preserve">Przedmiotowy system oceniania, zgodny z wewnątrzszkolnym systemem oceniania obowiązującym w danej szkole, może uwzględniać dodatkowo m.in. takie elementy, jak np. przygotowanie ucznia do pracy na lekcji,  aktywny udział w zajęciach, wykonywanie zadań domowych, podejmowanie dodatkowych prac, prowadzenie zeszytu przedmiotowego. </w:t>
      </w:r>
    </w:p>
    <w:p w:rsidR="003961C6" w:rsidRPr="009675C3" w:rsidRDefault="003961C6" w:rsidP="009675C3">
      <w:pPr>
        <w:tabs>
          <w:tab w:val="left" w:pos="5812"/>
        </w:tabs>
        <w:spacing w:line="240" w:lineRule="auto"/>
        <w:rPr>
          <w:rFonts w:cs="Calibri"/>
          <w:noProof/>
          <w:sz w:val="18"/>
          <w:szCs w:val="18"/>
        </w:rPr>
      </w:pPr>
    </w:p>
    <w:p w:rsidR="003961C6" w:rsidRPr="009675C3" w:rsidRDefault="003961C6" w:rsidP="009675C3">
      <w:pPr>
        <w:tabs>
          <w:tab w:val="left" w:pos="5812"/>
        </w:tabs>
        <w:spacing w:line="240" w:lineRule="auto"/>
        <w:jc w:val="center"/>
        <w:rPr>
          <w:rFonts w:cs="Calibri"/>
          <w:b/>
          <w:i/>
          <w:noProof/>
          <w:sz w:val="18"/>
          <w:szCs w:val="18"/>
        </w:rPr>
      </w:pPr>
    </w:p>
    <w:tbl>
      <w:tblPr>
        <w:tblW w:w="10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70"/>
        <w:gridCol w:w="8"/>
        <w:gridCol w:w="31"/>
        <w:gridCol w:w="9"/>
        <w:gridCol w:w="6"/>
        <w:gridCol w:w="13"/>
        <w:gridCol w:w="44"/>
        <w:gridCol w:w="1629"/>
        <w:gridCol w:w="111"/>
        <w:gridCol w:w="1627"/>
        <w:gridCol w:w="42"/>
        <w:gridCol w:w="51"/>
        <w:gridCol w:w="31"/>
        <w:gridCol w:w="29"/>
        <w:gridCol w:w="12"/>
        <w:gridCol w:w="41"/>
        <w:gridCol w:w="1586"/>
        <w:gridCol w:w="19"/>
        <w:gridCol w:w="91"/>
        <w:gridCol w:w="135"/>
        <w:gridCol w:w="1966"/>
        <w:gridCol w:w="21"/>
        <w:gridCol w:w="33"/>
        <w:gridCol w:w="2014"/>
      </w:tblGrid>
      <w:tr w:rsidR="00447CE0" w:rsidRPr="009675C3" w:rsidTr="00104292">
        <w:tc>
          <w:tcPr>
            <w:tcW w:w="10919" w:type="dxa"/>
            <w:gridSpan w:val="24"/>
            <w:tcBorders>
              <w:bottom w:val="single" w:sz="4" w:space="0" w:color="auto"/>
            </w:tcBorders>
            <w:shd w:val="clear" w:color="auto" w:fill="A6A6A6"/>
          </w:tcPr>
          <w:p w:rsidR="00447CE0" w:rsidRPr="009675C3" w:rsidRDefault="00447CE0" w:rsidP="009675C3">
            <w:pPr>
              <w:spacing w:before="120" w:after="120" w:line="240" w:lineRule="auto"/>
              <w:rPr>
                <w:rFonts w:cs="Calibri"/>
                <w:b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  <w:lang w:val="en-US"/>
              </w:rPr>
              <w:t xml:space="preserve">Unit 1   </w:t>
            </w:r>
            <w:r w:rsidRPr="009675C3">
              <w:rPr>
                <w:rFonts w:cs="Calibri"/>
                <w:b/>
                <w:i/>
                <w:noProof/>
                <w:sz w:val="18"/>
                <w:szCs w:val="18"/>
                <w:lang w:val="en-US"/>
              </w:rPr>
              <w:t>Tell me more about yourself</w:t>
            </w:r>
          </w:p>
        </w:tc>
      </w:tr>
      <w:tr w:rsidR="00104292" w:rsidRPr="009675C3" w:rsidTr="000D2001">
        <w:tc>
          <w:tcPr>
            <w:tcW w:w="1409" w:type="dxa"/>
            <w:gridSpan w:val="3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812" w:type="dxa"/>
            <w:gridSpan w:val="6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780" w:type="dxa"/>
            <w:gridSpan w:val="5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1749" w:type="dxa"/>
            <w:gridSpan w:val="5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2101" w:type="dxa"/>
            <w:gridSpan w:val="2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2068" w:type="dxa"/>
            <w:gridSpan w:val="3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104292" w:rsidRPr="009675C3" w:rsidTr="000D2001">
        <w:tblPrEx>
          <w:shd w:val="clear" w:color="auto" w:fill="auto"/>
        </w:tblPrEx>
        <w:trPr>
          <w:trHeight w:val="3067"/>
        </w:trPr>
        <w:tc>
          <w:tcPr>
            <w:tcW w:w="1409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Rozumie ogólny sens czytanki, ale sprawia mu dużą trudność zrozumienie wypowiedzi większości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niewielkim stopniu odpowiada na szczegółówe pytania dotyczące tekstu.</w:t>
            </w:r>
          </w:p>
        </w:tc>
        <w:tc>
          <w:tcPr>
            <w:tcW w:w="1751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Rozumie ogólny sens czytanki, ale sprawia mu trudność zrozumienie wypowiedzi niektórych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Częściowo poprawnie odpowiada na szczegółowe pytania dotyczące tekstu.</w:t>
            </w:r>
          </w:p>
        </w:tc>
        <w:tc>
          <w:tcPr>
            <w:tcW w:w="1778" w:type="dxa"/>
            <w:gridSpan w:val="6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Where is Uncle Gordon?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odpowiada na szczegółówe pytania dotyczące tekstu.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Where is Uncle Gordon?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odpowiada na szczegółowe  pytania dotyczące tekstu.</w:t>
            </w: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Bez trudu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Where is Uncle Gordon?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Z łatwością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sz w:val="18"/>
                <w:szCs w:val="18"/>
              </w:rPr>
              <w:t>Bezbłędnie</w:t>
            </w:r>
            <w:r w:rsidRPr="009675C3">
              <w:rPr>
                <w:rFonts w:cs="Calibri"/>
                <w:noProof/>
                <w:sz w:val="18"/>
                <w:szCs w:val="18"/>
              </w:rPr>
              <w:t>, pełnymi zdaniami odpowiada na szczegółowe pytania dotyczące tekstu.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24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Znajduje w tekście określone informacje.</w:t>
            </w:r>
          </w:p>
        </w:tc>
        <w:tc>
          <w:tcPr>
            <w:tcW w:w="1797" w:type="dxa"/>
            <w:gridSpan w:val="4"/>
            <w:shd w:val="clear" w:color="auto" w:fill="auto"/>
          </w:tcPr>
          <w:p w:rsidR="009675C3" w:rsidRPr="009675C3" w:rsidRDefault="009675C3" w:rsidP="000D2001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bardziej na podstawie zdjęcia niż tekstu. Sprawia mu dużą trudność zrozumienie poszczególnych zdań.Tylko w niewielkim stopniu odpowiada na pytania dotyczące tekstu. Ma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połączeniem wyrazów z tekstu z ich definicjami.</w:t>
            </w:r>
          </w:p>
        </w:tc>
        <w:tc>
          <w:tcPr>
            <w:tcW w:w="1780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Częściowo rozumie ogólny sens czytanki, ale sprawia mu trudność zrozumienie poszczególnych zdań.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Częściowo poprawnie odpowiada na pytania dotyczące tekstu, łączy niektóre wyrazy z tekstu z ich definicjami.</w:t>
            </w:r>
          </w:p>
        </w:tc>
        <w:tc>
          <w:tcPr>
            <w:tcW w:w="1749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Hard-working bees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odpowiada na pytania dotyczące tekstu, łączy wyrazy z tekstu z ich definicjami.</w:t>
            </w:r>
          </w:p>
        </w:tc>
        <w:tc>
          <w:tcPr>
            <w:tcW w:w="2155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Hard-working bees.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odpowiada na pytania dotyczące tekstu oraz łączy wyrazy z tekstu z ich definicjami.</w:t>
            </w:r>
          </w:p>
        </w:tc>
        <w:tc>
          <w:tcPr>
            <w:tcW w:w="2014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Bez trudu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Hard-working bees.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Z łatwością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Bezbłędnie, pełnymi zdaniami odpowiada na pytania dotyczące tekstu, bez problemu uzupełnia zdania wyrazami z tekstu.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0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Uczeń rozumie proste wypowiedzi ustne. </w:t>
            </w:r>
            <w:r w:rsidRPr="009675C3">
              <w:rPr>
                <w:rFonts w:cs="Calibri"/>
                <w:noProof/>
                <w:sz w:val="18"/>
                <w:szCs w:val="18"/>
              </w:rPr>
              <w:t>Znajduje w wypowiedzi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Popełnia liczne błędy, wskazując w dialogu słowa zgodne z treścią nagrania oraz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uzupełniając zdania dotyczące dialogu. 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Popełnia błędy, wskazując w dialogu słowa zgodne z treścią nagrania oraz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uzupełniając zdania dotyczące dialogu.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</w:p>
        </w:tc>
        <w:tc>
          <w:tcPr>
            <w:tcW w:w="1809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wskazuje w dialogu słowa zgodne z treścią nagrania oraz uzupełnia zdania dotyczące dialogu.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</w:p>
        </w:tc>
        <w:tc>
          <w:tcPr>
            <w:tcW w:w="2155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wskazuje w dialogu słowa zgodne z treścią nagrania oraz uzupełnia zdania dotyczące dialogu.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</w:p>
        </w:tc>
        <w:tc>
          <w:tcPr>
            <w:tcW w:w="2014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Doskonale rozumie treść dialogów. Bezbłędnie wskazuje w dialogu słowa zgodne z treścią nagrania oraz uzupełnia zdania dotyczące dialogu.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</w:p>
        </w:tc>
      </w:tr>
      <w:tr w:rsidR="009675C3" w:rsidRPr="009675C3" w:rsidTr="000D2001">
        <w:tblPrEx>
          <w:shd w:val="clear" w:color="auto" w:fill="auto"/>
        </w:tblPrEx>
        <w:trPr>
          <w:trHeight w:val="197"/>
        </w:trPr>
        <w:tc>
          <w:tcPr>
            <w:tcW w:w="1370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Uczeń reaguje ustnie w typowych sytuacjach. </w:t>
            </w:r>
            <w:r w:rsidRPr="009675C3">
              <w:rPr>
                <w:rFonts w:cs="Calibri"/>
                <w:noProof/>
                <w:sz w:val="18"/>
                <w:szCs w:val="18"/>
              </w:rPr>
              <w:t>Wyraża swoje upodobania, pyta o upodobania innych osób.</w:t>
            </w:r>
          </w:p>
        </w:tc>
        <w:tc>
          <w:tcPr>
            <w:tcW w:w="17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Odtwarzając dialog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parze, popełnia liczne błędy wpływające na zrozumienie jego wypowiedzi. Z dużymi problemami opisuje upodobania swojej postaci; potrzebuje dużego wsparcia.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tylko częściowo poprawnie odtwarza dialog w parze. Popełnia błędy, opisując upodobania swojej postaci; potrzebuje wsparcia.</w:t>
            </w:r>
          </w:p>
        </w:tc>
        <w:tc>
          <w:tcPr>
            <w:tcW w:w="1809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i płynnie odtwarza dialog w parze.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większości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opisuje upodobania swojej postaci.</w:t>
            </w:r>
          </w:p>
        </w:tc>
        <w:tc>
          <w:tcPr>
            <w:tcW w:w="2155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i ze zrozumieniem odtwarza dialog w parze.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Samodzielnie poprawnie opisuje upodobania swojej postaci.</w:t>
            </w:r>
          </w:p>
        </w:tc>
        <w:tc>
          <w:tcPr>
            <w:tcW w:w="2014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 i bezbłędnie odtwarza dialog w parach. Płynnie opisuje upodobania swojej postaci. Ma dobrą wymowę i intonację.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0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Uczeń reaguje w formie prostego tekstu pisanego (e-mail).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Przedstawia siebie i inne osoby.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Wyraża upodobania.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Wykonuje tylko część zadania, na ogół korzystając z gotowych zdań w podanym wzorze. Popełnia liczne błędy, stosując w zdaniach podane zwroty. Potrzebuje dużego wsparcia.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Tylko częściowo poprawnie buduje zdania na podstawie wzoru. Popełnia błędy, stosując w zdaniach podane zwroty. Potrzebuje wsparcia.</w:t>
            </w:r>
          </w:p>
        </w:tc>
        <w:tc>
          <w:tcPr>
            <w:tcW w:w="1809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i samodzielnie pisze email, budując zdania z podanymi zwrotami na podstawie wzoru.</w:t>
            </w:r>
          </w:p>
        </w:tc>
        <w:tc>
          <w:tcPr>
            <w:tcW w:w="2155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na ogół bezbłędnie pisze e-mail, budując zdania z podanymi zwrotami, korzystając z podanego wzoru, a także z własnych pomysłów. </w:t>
            </w:r>
          </w:p>
        </w:tc>
        <w:tc>
          <w:tcPr>
            <w:tcW w:w="2014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 i bezbłędnie pisze e-mail, budując zdania z podanymi zwrotami, korzystając z podanego wzoru, a także z własnych pomysłów. Używa bogatego słownictwa oraz poprawnej pisowni i interpunkcji.</w:t>
            </w:r>
          </w:p>
        </w:tc>
      </w:tr>
      <w:tr w:rsidR="00351DCA" w:rsidRPr="009675C3" w:rsidTr="00104292">
        <w:tc>
          <w:tcPr>
            <w:tcW w:w="10919" w:type="dxa"/>
            <w:gridSpan w:val="24"/>
            <w:shd w:val="clear" w:color="auto" w:fill="A6A6A6"/>
          </w:tcPr>
          <w:p w:rsidR="00351DCA" w:rsidRPr="009675C3" w:rsidRDefault="00351DCA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Unit 2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tab/>
            </w:r>
            <w:r w:rsidRPr="009675C3">
              <w:rPr>
                <w:rFonts w:cs="Calibri"/>
                <w:b/>
                <w:i/>
                <w:noProof/>
                <w:sz w:val="18"/>
                <w:szCs w:val="18"/>
              </w:rPr>
              <w:t>What’s your job?</w:t>
            </w:r>
          </w:p>
        </w:tc>
      </w:tr>
      <w:tr w:rsidR="009675C3" w:rsidRPr="009675C3" w:rsidTr="000D2001">
        <w:tc>
          <w:tcPr>
            <w:tcW w:w="1409" w:type="dxa"/>
            <w:gridSpan w:val="3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812" w:type="dxa"/>
            <w:gridSpan w:val="6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780" w:type="dxa"/>
            <w:gridSpan w:val="5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1639" w:type="dxa"/>
            <w:gridSpan w:val="3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2211" w:type="dxa"/>
            <w:gridSpan w:val="4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2068" w:type="dxa"/>
            <w:gridSpan w:val="3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9675C3" w:rsidRPr="009675C3" w:rsidTr="000D2001">
        <w:tblPrEx>
          <w:shd w:val="clear" w:color="auto" w:fill="auto"/>
        </w:tblPrEx>
        <w:trPr>
          <w:trHeight w:val="3317"/>
        </w:trPr>
        <w:tc>
          <w:tcPr>
            <w:tcW w:w="1424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97" w:type="dxa"/>
            <w:gridSpan w:val="4"/>
          </w:tcPr>
          <w:p w:rsidR="009675C3" w:rsidRPr="009675C3" w:rsidRDefault="009675C3" w:rsidP="00104292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zaprezentowanej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Is Uncle Gordon a thief?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bardziej na podstawie ilustracji niż samego tekstu. Rozumie tylko najprostsze wypowiedzi bohaterów. </w:t>
            </w:r>
          </w:p>
        </w:tc>
        <w:tc>
          <w:tcPr>
            <w:tcW w:w="17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trudność zrozumienie wypowiedzi wszystkich bohaterów, ale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Is Uncle Gordon a thief?</w:t>
            </w:r>
            <w:r w:rsidRPr="009675C3">
              <w:rPr>
                <w:rFonts w:cs="Calibri"/>
                <w:noProof/>
                <w:sz w:val="18"/>
                <w:szCs w:val="18"/>
              </w:rPr>
              <w:t>. Popełnia błędy, zakreślając wyrazy w podanych zdaniach oraz wyszukując nazwy zawodów w tekście.</w:t>
            </w:r>
          </w:p>
        </w:tc>
        <w:tc>
          <w:tcPr>
            <w:tcW w:w="1749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rozumie ogólny sens tekstu oraz wypowiedzi poszczególnych bohaterów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Is Uncle Gordon a thief?.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Na podstawie tekstu potrafi w większości poprawnie zakreślić właściwe słowa w podanych zdaniach oraz nazwy zawodów w tekście.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Is Uncle Gordon a thief?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–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gramatyczne. Wie, gdzie znajdują się dzieci, potrafi poprawnie zakreślić właściwe wyrazy w podanych zdaniach oraz nazwy zawodów w tekście.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Is Uncle Gordon a thief?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–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gramatyczne. Potrafi pełnym zdaniem powiedzieć , gdzie znajdują się dzieci, potrafi bezbłędnie zakreślić właściwe wyrazy w podanych zdaniach oraz nazwy zawodów w tekście.</w:t>
            </w:r>
          </w:p>
        </w:tc>
      </w:tr>
      <w:tr w:rsidR="009675C3" w:rsidRPr="009675C3" w:rsidTr="000D2001">
        <w:tblPrEx>
          <w:shd w:val="clear" w:color="auto" w:fill="auto"/>
        </w:tblPrEx>
        <w:trPr>
          <w:trHeight w:val="1977"/>
        </w:trPr>
        <w:tc>
          <w:tcPr>
            <w:tcW w:w="1424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współdziała w grupie.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Uczeń tworzy krótkie, proste, spójne i logiczne wypowiedzi ustne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Opisuje ludzi, opowiada o czynnościach. </w:t>
            </w:r>
          </w:p>
        </w:tc>
        <w:tc>
          <w:tcPr>
            <w:tcW w:w="179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grupie, wycofuje się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zadawania pytań, ale próbuje odgadnąć nazwy zawodów oraz prezentowane czynności.</w:t>
            </w:r>
          </w:p>
        </w:tc>
        <w:tc>
          <w:tcPr>
            <w:tcW w:w="17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grupie, ma problemy z zadawaniem pytań, ale odgaduje nazwy zawodów oraz prezentowane czynności.</w:t>
            </w:r>
          </w:p>
        </w:tc>
        <w:tc>
          <w:tcPr>
            <w:tcW w:w="1749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grupie,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większości poprawnie zadaje pytania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odgaduje nazwy zawodów oraz prezentowane czynności.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grupie,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zadaje pytania i odgaduje nazwy zawodów oraz prezentowane czynności.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Pracując w grupie, swobodnie i bezbłędnie zadaje pytania i odgaduje nazwy zawodów i prezentowane czynności. Nie potrzebuje korzystać ze wzoru wypowiedzi. Ma prawidłową wymowę. </w:t>
            </w:r>
          </w:p>
        </w:tc>
      </w:tr>
      <w:tr w:rsidR="009675C3" w:rsidRPr="009675C3" w:rsidTr="000D2001">
        <w:tblPrEx>
          <w:shd w:val="clear" w:color="auto" w:fill="auto"/>
        </w:tblPrEx>
        <w:trPr>
          <w:trHeight w:val="410"/>
        </w:trPr>
        <w:tc>
          <w:tcPr>
            <w:tcW w:w="1424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Zakres: praca – popularne zawody.</w:t>
            </w:r>
          </w:p>
        </w:tc>
        <w:tc>
          <w:tcPr>
            <w:tcW w:w="179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podstawowego zestawu słownictwa z zakresu zaprezentowanego na lekcji.</w:t>
            </w:r>
          </w:p>
        </w:tc>
        <w:tc>
          <w:tcPr>
            <w:tcW w:w="17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stara się używać podstawowego zestawu słownictwa w zakresie zaprezentowanym na lekcji.</w:t>
            </w:r>
          </w:p>
        </w:tc>
        <w:tc>
          <w:tcPr>
            <w:tcW w:w="1749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poprawnie większość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zakresie zaprezentowanym na lekcji.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Uczeń dobrze opanował pełny zestaw słownictwa w zakresie zaprezentowanym na lekcji i swobodnie go stosuje.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24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Gramatyka. </w:t>
            </w: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br/>
              <w:t xml:space="preserve">Zakres: czasy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present simple</w:t>
            </w: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 vs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present continuous</w:t>
            </w:r>
          </w:p>
        </w:tc>
        <w:tc>
          <w:tcPr>
            <w:tcW w:w="179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bardzo liczne błędy, uzupełniając zdania w czasach teraźniejszych oraz rozróżniając czynności wykonywane regularnie i w danym momencie.</w:t>
            </w:r>
          </w:p>
        </w:tc>
        <w:tc>
          <w:tcPr>
            <w:tcW w:w="17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liczne błędy, uzupełniając zdania w czasach teraźniejszych. W większości wypadków poprawnie rozróżnia czynności wykonywane regularnie i w danym momencie.</w:t>
            </w:r>
          </w:p>
        </w:tc>
        <w:tc>
          <w:tcPr>
            <w:tcW w:w="1749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drobne błędy, uzupełniając zdania w czasach teraźniejszych. Rozróżnia czynności wykonywane regularnie i w danym momencie.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poprawnie uzupełnia zdania, stosując czasy teraźniejsze. Rozróżnia czynności wykonywane regularnie i w danym momencie.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Uczeń bezbłędnie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uzupełnia zdania, stosując czasy teraźniejsze. Z łatwością rozróżnia czynności wykonywane regularnie i w danym momencie.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37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Określa główną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myśl tekstu.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Znajduje w tekście określone informacje.</w:t>
            </w:r>
          </w:p>
        </w:tc>
        <w:tc>
          <w:tcPr>
            <w:tcW w:w="1784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Rozumie ogólny sens tekstu, ale tylko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niewielkim stopniu.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nie potrafi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ocenić, czy zaprezentowane zdania są zgodne z treścią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>, czy też są one fałszywe.</w:t>
            </w:r>
          </w:p>
        </w:tc>
        <w:tc>
          <w:tcPr>
            <w:tcW w:w="1792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Sprawia mu trudność zrozumienie treści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ale rozumie ogólny sens. Popełnia błędy,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starając się ocenić, czy zaprezentowane zdania są zgodne z treścią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>, czy też są one fałszywe.</w:t>
            </w:r>
          </w:p>
        </w:tc>
        <w:tc>
          <w:tcPr>
            <w:tcW w:w="173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 większości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zarówno słownictwo, jak i zastosowane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konstrukcje gramatyczne.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potrafi ocenić, czy zaprezentowane zdania są zgodne z treścią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>, czy też są one fałszywe.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zastosowane konstrukcje gramatyczne są dla niego zrozumiałe.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Potrafi poprawnie ocenić, czy zaprezentowane zdania są zgodne z treścią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>, czy też są one fałszywe.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Bez trudu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Doskonale rozumie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zastosowane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konstrukcje gramatyczne. Potrafi poprawnie ocenić, czy zaprezentowane zdania są zgodne z treścią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Rattlesnake catchers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czy też są one fałszywe. Z łatwością poprawia zdania fałszywe.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37" w:type="dxa"/>
            <w:gridSpan w:val="6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lastRenderedPageBreak/>
              <w:t>Uczeń tworzy krótkie, proste, spójne i logiczne wypowiedzi ustne</w:t>
            </w:r>
            <w:r w:rsidRPr="009675C3">
              <w:rPr>
                <w:rFonts w:cs="Calibri"/>
                <w:noProof/>
                <w:sz w:val="18"/>
                <w:szCs w:val="18"/>
              </w:rPr>
              <w:t>. Opisuje ludzi.</w:t>
            </w:r>
          </w:p>
        </w:tc>
        <w:tc>
          <w:tcPr>
            <w:tcW w:w="1784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Ma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opisaniem wybranego zawodu oraz zastosowaniem poznanych przymiotników i form porównania. Popełnia błędy wpływające na zrozumienie jego wypowiedzi.</w:t>
            </w:r>
          </w:p>
        </w:tc>
        <w:tc>
          <w:tcPr>
            <w:tcW w:w="1792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opisując wybrany zawód i stosując poznane przymiotniki oraz porównania.</w:t>
            </w:r>
          </w:p>
        </w:tc>
        <w:tc>
          <w:tcPr>
            <w:tcW w:w="173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</w:t>
            </w:r>
            <w:r w:rsidRPr="009675C3">
              <w:rPr>
                <w:rFonts w:cs="Calibri"/>
                <w:noProof/>
                <w:vanish/>
                <w:sz w:val="18"/>
                <w:szCs w:val="18"/>
              </w:rPr>
              <w:t xml:space="preserve"> w</w:t>
            </w:r>
            <w:r w:rsidRPr="009675C3">
              <w:rPr>
                <w:rFonts w:cs="Calibri"/>
                <w:noProof/>
                <w:sz w:val="18"/>
                <w:szCs w:val="18"/>
              </w:rPr>
              <w:t>iększości poprawnie opisuje wybrany zawód, stosując poznane przymiotniki oraz porównania.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opisuje wybrany zawód, stosując poznane przymiotniki oraz porównania.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Płynnie i bezbłędnie opisuje wybrany zawód, stosując poznane przymiotniki oraz porównania. Ma poprawną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37" w:type="dxa"/>
            <w:gridSpan w:val="6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 Zakres: przymiotniki opisujące poszczególne zawody</w:t>
            </w:r>
          </w:p>
        </w:tc>
        <w:tc>
          <w:tcPr>
            <w:tcW w:w="1784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podstawowego słownictwa z zakresu zaprezentowanego na lekcji.</w:t>
            </w:r>
          </w:p>
        </w:tc>
        <w:tc>
          <w:tcPr>
            <w:tcW w:w="1792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bardzo podstawowe słownictwo w zakresie zaprezentowanym na lekcji.</w:t>
            </w:r>
          </w:p>
        </w:tc>
        <w:tc>
          <w:tcPr>
            <w:tcW w:w="173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poprawnie stosuje większość słownictwa zaprezentowanego na lekcji.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pełny zestaw słownictwa w zakresie zaprezentowanym na lekcji i swobodnie go stosuje.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37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Gramatyka. 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comparisons </w:t>
            </w:r>
            <w:r w:rsidRPr="009675C3">
              <w:rPr>
                <w:rFonts w:cs="Calibri"/>
                <w:noProof/>
                <w:sz w:val="18"/>
                <w:szCs w:val="18"/>
              </w:rPr>
              <w:t>(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comperatives</w:t>
            </w:r>
            <w:r w:rsidRPr="009675C3">
              <w:rPr>
                <w:rFonts w:cs="Calibri"/>
                <w:noProof/>
                <w:sz w:val="18"/>
                <w:szCs w:val="18"/>
              </w:rPr>
              <w:t>)</w:t>
            </w:r>
          </w:p>
        </w:tc>
        <w:tc>
          <w:tcPr>
            <w:tcW w:w="1784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na ogół nie potrafi utworzyć stopnia wyższego przymiotników. Ma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porównania w podanych przykładach.</w:t>
            </w:r>
          </w:p>
        </w:tc>
        <w:tc>
          <w:tcPr>
            <w:tcW w:w="1792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błędy, tworząc stopień wyższy przymiotników oraz stosując porównania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podanych przykładach.</w:t>
            </w:r>
          </w:p>
        </w:tc>
        <w:tc>
          <w:tcPr>
            <w:tcW w:w="1737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w większości poprawnie tworzy stopień wyższy przymiotników i stosuje porównania w podanych przykładach.</w:t>
            </w:r>
          </w:p>
        </w:tc>
        <w:tc>
          <w:tcPr>
            <w:tcW w:w="2101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poprawnie tworzy stopień wyższy przymiotników i stosuje porównania w podanych przykładach.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Uczeń sprawnie i bezbłędnie </w:t>
            </w:r>
            <w:r w:rsidRPr="009675C3">
              <w:rPr>
                <w:rFonts w:cs="Calibri"/>
                <w:noProof/>
                <w:sz w:val="18"/>
                <w:szCs w:val="18"/>
              </w:rPr>
              <w:t>tworzy stopień wyższy przymiotników i stosuje porównania w podanych przykładach. Potrafi ułożyć własne zdania z zastosowaniem porównania.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8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Określa główną myśl tekstu.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Znajduje w tekście określone informacje.</w:t>
            </w:r>
          </w:p>
        </w:tc>
        <w:tc>
          <w:tcPr>
            <w:tcW w:w="184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tekstu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What do you want to be?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oraz najprostsze zdania.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związku z tym ma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dopasowaniem imion bohaterów do ich preferencji zawodowych.</w:t>
            </w:r>
          </w:p>
        </w:tc>
        <w:tc>
          <w:tcPr>
            <w:tcW w:w="1669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Ma problemy ze zrozumieniem poszczególnych zdań, ale rozumie ogólny sens tekstu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What do you want to be? </w:t>
            </w:r>
            <w:r w:rsidRPr="009675C3">
              <w:rPr>
                <w:rFonts w:cs="Calibri"/>
                <w:noProof/>
                <w:sz w:val="18"/>
                <w:szCs w:val="18"/>
              </w:rPr>
              <w:t>Sprawia mu trudność dopasowanie imion bohaterów do ich preferencji zawodowych.</w:t>
            </w:r>
          </w:p>
        </w:tc>
        <w:tc>
          <w:tcPr>
            <w:tcW w:w="1860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rozumie zaprezentowane wypowiedzi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What do you want to be?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oraz dopasowuje na podstawie tekstu imiona bohaterów do ich preferencji zawodowych.</w:t>
            </w:r>
          </w:p>
        </w:tc>
        <w:tc>
          <w:tcPr>
            <w:tcW w:w="212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zaprezentowane wypowiedzi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What do you want to be?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oraz dopasowuje na podstawie tekstu imiona bohaterów do ich preferencji zawodowych.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Z łatwością rozumie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zaprezentowane wypowiedzi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What do you want to be?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oraz bezbłędnie dopasowuje na podstawie tekstu imiona bohaterów do ich preferencji zawodowych.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8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u w:val="single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Uczeń reaguje ustnie w typowych sytuacjach.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Wyraża swoje upodobania i pragnienia.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84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popełnia liczne błędy wpływające na zrozumienie jego wypowiedzi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preferencjach zawodowych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przyszłości.</w:t>
            </w:r>
          </w:p>
        </w:tc>
        <w:tc>
          <w:tcPr>
            <w:tcW w:w="1669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popełnia liczne błędy, udzielając informacji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swoich preferencjach zawodowych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przyszłości.</w:t>
            </w:r>
          </w:p>
        </w:tc>
        <w:tc>
          <w:tcPr>
            <w:tcW w:w="1860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większości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raczej płynnie udziela informacji o swoich preferencjach zawodowych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przyszłości.</w:t>
            </w:r>
          </w:p>
        </w:tc>
        <w:tc>
          <w:tcPr>
            <w:tcW w:w="212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poprawnie odpowiada na pytania dotyczące jego preferencji zawodowych w przyszłości.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swobodnie i bezbłednie odpowiada na pytania dotyczące jego preferencji zawodowych w przyszłości. Ma prawidłową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8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tworzy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krótkie, proste, spójne i logiczne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wypowiedzi pisemne </w:t>
            </w:r>
            <w:r w:rsidRPr="009675C3">
              <w:rPr>
                <w:rFonts w:cs="Calibri"/>
                <w:noProof/>
                <w:sz w:val="18"/>
                <w:szCs w:val="18"/>
              </w:rPr>
              <w:t>(wpis na blogu).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Opisuje ludzi.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Przedstawia marzenia,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opisuje upodobania.</w:t>
            </w:r>
          </w:p>
        </w:tc>
        <w:tc>
          <w:tcPr>
            <w:tcW w:w="184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Tylko częściowo poprawnie wybiera właściwe wyrazy w tekście z lukami.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licznymi błędami uzupełnia zdania o wymarzonym zawodzie, na ogół nie potrafi rozwinąć wypowiedzi. </w:t>
            </w:r>
          </w:p>
        </w:tc>
        <w:tc>
          <w:tcPr>
            <w:tcW w:w="1669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Tylko częściowo poprawnie wybiera właściwe wyrazy w tekście z lukami.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błędami uzupełnia zdania o wymarzonym zawodzie, na ogół z błędami rozwija wypowiedź.</w:t>
            </w:r>
          </w:p>
        </w:tc>
        <w:tc>
          <w:tcPr>
            <w:tcW w:w="1860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i samodzielnie wybiera właściwe wyrazy w tekście z lukami.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Popełniając niewielkie błędy, uzupełnia zdania o wymarzonym zawodzie i rozwija wypowiedź.</w:t>
            </w:r>
          </w:p>
        </w:tc>
        <w:tc>
          <w:tcPr>
            <w:tcW w:w="212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i samodzielnie wybiera właściwe wyrazy w tekście z lukami.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Na ogół bezbłędnie, uzupełnia zdania o wymarzonym zawodzie i rozwija wypowiedź.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Sprawnie i </w:t>
            </w:r>
            <w:r w:rsidRPr="009675C3">
              <w:rPr>
                <w:rFonts w:cs="Calibri"/>
                <w:noProof/>
                <w:sz w:val="18"/>
                <w:szCs w:val="18"/>
              </w:rPr>
              <w:t>bezbłędnie wybiera właściwe wyrazy w tekście z lukami.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Bezbłędnie i bez trudu uzupełnia zdania o wymarzonym zawodzie i rozwija wypowiedź, posługując się bogatym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slowictwem.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8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lastRenderedPageBreak/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comparisons as…as</w:t>
            </w:r>
          </w:p>
        </w:tc>
        <w:tc>
          <w:tcPr>
            <w:tcW w:w="184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samodzielnym uzupełnieniem zdań własnymi przykładami, z zastosowaniem konstrukcji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as…as</w:t>
            </w:r>
            <w:r w:rsidRPr="009675C3">
              <w:rPr>
                <w:rFonts w:cs="Calibri"/>
                <w:noProof/>
                <w:sz w:val="18"/>
                <w:szCs w:val="18"/>
              </w:rPr>
              <w:t>, popełnia bardzo liczne błędy.</w:t>
            </w:r>
          </w:p>
        </w:tc>
        <w:tc>
          <w:tcPr>
            <w:tcW w:w="1669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błędy, uzupełniając podane zdania własnymi przykładami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zastosowaniem konstrukcji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as…as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uzupełnia podane zdania własnymi przykładami, stosując konstrukcję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as…as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uzupełnia podane zdania własnymi przykładami, stosując konstrukcję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as…as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bezbłędnie uzupełnia podane zdania własnymi przykładami, stosując konstrukcję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as…as</w:t>
            </w:r>
            <w:r w:rsidRPr="009675C3">
              <w:rPr>
                <w:rFonts w:cs="Calibri"/>
                <w:noProof/>
                <w:sz w:val="18"/>
                <w:szCs w:val="18"/>
              </w:rPr>
              <w:t>. Potrafi zastosować tę konstrukcję, tworząc własne zdania.</w:t>
            </w:r>
          </w:p>
        </w:tc>
      </w:tr>
      <w:tr w:rsidR="00351DCA" w:rsidRPr="009675C3" w:rsidTr="00104292">
        <w:tc>
          <w:tcPr>
            <w:tcW w:w="10919" w:type="dxa"/>
            <w:gridSpan w:val="24"/>
            <w:shd w:val="clear" w:color="auto" w:fill="A6A6A6"/>
          </w:tcPr>
          <w:p w:rsidR="00351DCA" w:rsidRPr="009675C3" w:rsidRDefault="00351DCA" w:rsidP="009675C3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  <w:lang w:val="en-US"/>
              </w:rPr>
              <w:t xml:space="preserve">Unit 3 </w:t>
            </w:r>
            <w:r w:rsidRPr="009675C3">
              <w:rPr>
                <w:rFonts w:cs="Calibri"/>
                <w:b/>
                <w:noProof/>
                <w:sz w:val="18"/>
                <w:szCs w:val="18"/>
                <w:lang w:val="en-US"/>
              </w:rPr>
              <w:tab/>
            </w:r>
            <w:r w:rsidRPr="009675C3">
              <w:rPr>
                <w:rFonts w:cs="Calibri"/>
                <w:b/>
                <w:i/>
                <w:noProof/>
                <w:sz w:val="18"/>
                <w:szCs w:val="18"/>
                <w:lang w:val="en-US"/>
              </w:rPr>
              <w:t>How does it taste?</w:t>
            </w:r>
          </w:p>
        </w:tc>
      </w:tr>
      <w:tr w:rsidR="009675C3" w:rsidRPr="009675C3" w:rsidTr="000D2001">
        <w:tc>
          <w:tcPr>
            <w:tcW w:w="1409" w:type="dxa"/>
            <w:gridSpan w:val="3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812" w:type="dxa"/>
            <w:gridSpan w:val="6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1811" w:type="dxa"/>
            <w:gridSpan w:val="8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2213" w:type="dxa"/>
            <w:gridSpan w:val="4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2047" w:type="dxa"/>
            <w:gridSpan w:val="2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9675C3" w:rsidRPr="009675C3" w:rsidTr="00104292">
        <w:tblPrEx>
          <w:shd w:val="clear" w:color="auto" w:fill="auto"/>
        </w:tblPrEx>
        <w:tc>
          <w:tcPr>
            <w:tcW w:w="1481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Bill gets hungry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głównie dzięki ilustracjom. Sprawia mu dużą trudność zrozumienie wypowiedzi poszczególnych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wyszukując w tekście odpowiedzi na zadane pytania.</w:t>
            </w:r>
          </w:p>
        </w:tc>
        <w:tc>
          <w:tcPr>
            <w:tcW w:w="183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Rozumie ogólny sens czytanki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 Bill gets hungry</w:t>
            </w:r>
            <w:r w:rsidRPr="009675C3">
              <w:rPr>
                <w:rFonts w:cs="Calibri"/>
                <w:noProof/>
                <w:sz w:val="18"/>
                <w:szCs w:val="18"/>
              </w:rPr>
              <w:t>, ale sprawia mu trudność zrozumienie wypowiedzi wszystkich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wyszukując w tekście odpowiedzi na zadane pytania.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Bill gets hungry.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wyszukuje w tekście odpowiedzi na zadane pytania.</w:t>
            </w:r>
          </w:p>
        </w:tc>
        <w:tc>
          <w:tcPr>
            <w:tcW w:w="1966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Bill gets hungry.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wyszukuje w tekście odpowiedzi na zadane pytania.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Bill gets hungry.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Poprawnie, pełnym zdaniem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 wyszukuje w tekście odpowiedzi na zadane pytania. Potrafi odpowiedzieć na pytania pełnymi zdaniami.</w:t>
            </w:r>
          </w:p>
        </w:tc>
      </w:tr>
      <w:tr w:rsidR="009675C3" w:rsidRPr="009675C3" w:rsidTr="00104292">
        <w:tblPrEx>
          <w:shd w:val="clear" w:color="auto" w:fill="auto"/>
        </w:tblPrEx>
        <w:tc>
          <w:tcPr>
            <w:tcW w:w="1481" w:type="dxa"/>
            <w:gridSpan w:val="7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współdziała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grupie.</w:t>
            </w:r>
          </w:p>
        </w:tc>
        <w:tc>
          <w:tcPr>
            <w:tcW w:w="174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się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grupie i popełniać bardzo liczne błędy, odtwarzając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</w:t>
            </w:r>
          </w:p>
        </w:tc>
        <w:tc>
          <w:tcPr>
            <w:tcW w:w="183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 i popełniać błędy, odtwarzając sceny z czytanki.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Odnajduje się w grupie, współpracuje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kolegami, odtwarzając sceny z czytanki, popełnia niewielkie błędy.</w:t>
            </w:r>
          </w:p>
        </w:tc>
        <w:tc>
          <w:tcPr>
            <w:tcW w:w="1966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Odnajduje się w grupie, współpracuje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kolegami, odtwarzając poprawnie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 łatwością odnajduje się w grupie, współpracuje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kolegami, odtwarzając płynnie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 Ma poprawną wymowę.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675C3" w:rsidRPr="009675C3" w:rsidTr="00104292">
        <w:tblPrEx>
          <w:shd w:val="clear" w:color="auto" w:fill="auto"/>
        </w:tblPrEx>
        <w:tc>
          <w:tcPr>
            <w:tcW w:w="1481" w:type="dxa"/>
            <w:gridSpan w:val="7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reaguje ustnie </w:t>
            </w:r>
            <w:r w:rsidRPr="009675C3">
              <w:rPr>
                <w:rFonts w:cs="Calibri"/>
                <w:noProof/>
                <w:sz w:val="18"/>
                <w:szCs w:val="18"/>
              </w:rPr>
              <w:t>w typowych sytuacjach. Przekazuje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 wpływające na zrozumienie jego wypowiedzi przy opisywaniu zawartości narysowanej lodówki.</w:t>
            </w:r>
          </w:p>
        </w:tc>
        <w:tc>
          <w:tcPr>
            <w:tcW w:w="183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 przy opisywaniu zawartości lodówki, jednak jego wypowiedź nie jest płynna. Błędy nie wpływają na zrozumienie jego wypowiedzi.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Dość płynnie i raczej poprawnie opisuje zawartość swojej lodówki. Stosuje pełne zdania.</w:t>
            </w:r>
          </w:p>
        </w:tc>
        <w:tc>
          <w:tcPr>
            <w:tcW w:w="1966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opisuje zawartość narysowanej lodówki. Stosuje rozbudowane zdania.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Płynnie i poprawnie opisuje zawartość narysowanej lodówki. Stosuje rozbudowane zdania. Ma poprawną wymowę. </w:t>
            </w:r>
          </w:p>
        </w:tc>
      </w:tr>
      <w:tr w:rsidR="009675C3" w:rsidRPr="009675C3" w:rsidTr="00104292">
        <w:tblPrEx>
          <w:shd w:val="clear" w:color="auto" w:fill="auto"/>
        </w:tblPrEx>
        <w:tc>
          <w:tcPr>
            <w:tcW w:w="1481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food</w:t>
            </w:r>
          </w:p>
        </w:tc>
        <w:tc>
          <w:tcPr>
            <w:tcW w:w="174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 zakresu zaprezentowanego na lekcji.</w:t>
            </w:r>
          </w:p>
        </w:tc>
        <w:tc>
          <w:tcPr>
            <w:tcW w:w="183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w zakresie zaprezentowanym na lekcji.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1966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104292">
        <w:tblPrEx>
          <w:shd w:val="clear" w:color="auto" w:fill="auto"/>
        </w:tblPrEx>
        <w:tc>
          <w:tcPr>
            <w:tcW w:w="1481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kwantyfikatory: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 lot of / many / much</w:t>
            </w:r>
          </w:p>
        </w:tc>
        <w:tc>
          <w:tcPr>
            <w:tcW w:w="174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 podczas wskazywania właściwych wyrazów oraz uzupełniania luk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zdaniach.</w:t>
            </w:r>
          </w:p>
        </w:tc>
        <w:tc>
          <w:tcPr>
            <w:tcW w:w="1833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błędy podczas zakreślania właściwych wyrazów oraz uzupełniania luk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zdaniach.</w:t>
            </w:r>
          </w:p>
        </w:tc>
        <w:tc>
          <w:tcPr>
            <w:tcW w:w="1831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zakreśla właściwe wyrazy oraz uzupełnia luki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zdaniach.</w:t>
            </w:r>
          </w:p>
        </w:tc>
        <w:tc>
          <w:tcPr>
            <w:tcW w:w="1966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zakreśla właściwe wyrazy oraz uzupełnia luki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zdaniach.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bezbłędnie zakreśla właściwe wyrazy oraz uzupełnia luki w zdaniach. Potrafi uzasadnić swój wybór.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wypowiedzi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lastRenderedPageBreak/>
              <w:t>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Określa główną myśl tekstu.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Rozumie tylko pojedyncze słowa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prostsze zdania,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dlatego też sprawia mu bardzo duży problem połączenie tytułów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treści poszczególnych paragrafów.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Tylko częściowo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How taste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lastRenderedPageBreak/>
              <w:t xml:space="preserve">works. </w:t>
            </w:r>
            <w:r w:rsidRPr="009675C3">
              <w:rPr>
                <w:rFonts w:cs="Calibri"/>
                <w:noProof/>
                <w:sz w:val="18"/>
                <w:szCs w:val="18"/>
              </w:rPr>
              <w:t>Sprawia mu problem łączenie tytułów i treści poszczególnych paragrafów.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 większości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How taste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lastRenderedPageBreak/>
              <w:t xml:space="preserve">works. </w:t>
            </w:r>
            <w:r w:rsidRPr="009675C3">
              <w:rPr>
                <w:rFonts w:cs="Calibri"/>
                <w:noProof/>
                <w:sz w:val="18"/>
                <w:szCs w:val="18"/>
              </w:rPr>
              <w:t>Raczej poprawnie łączy tytuły i treść poszczególnych paragrafów.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How taste works.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Poprawnie łączy tytuły i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treść poszczególnych paragrafów.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 pełni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How taste works.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Z łatwością i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bezbłędnie łączy tytuły i treść poszczególnych paragrafów. Potrafi uzasadnić swój wybór.</w:t>
            </w:r>
          </w:p>
        </w:tc>
      </w:tr>
      <w:tr w:rsidR="009675C3" w:rsidRPr="009675C3" w:rsidTr="000D2001">
        <w:tblPrEx>
          <w:shd w:val="clear" w:color="auto" w:fill="auto"/>
        </w:tblPrEx>
        <w:trPr>
          <w:trHeight w:val="2018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lastRenderedPageBreak/>
              <w:t>Uczeń rozumie proste wypowiedzi ustne.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Znajduje w wypowiedzi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trudnością i tylko częściowo dopasowuje zdjęcia do wysłuchanego tekstu i wyszukuje w dialogu wyrazy. 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nagrania, popełniając liczne błędy, dopasowuje zdjęcia do wysłuchanego tekstu i wyszukuje w dialogu wyrazy.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dopasowuje zdjęcia do wysłuchanego tekstu i wyszukuje w dialogu wyrazy.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poprawnie dopasowuje zdjęcia do wysłuchanego tekstu i wyszukuje w dialogu wyrazy.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z łatwością i bezbłędnie dopasowuje zdjęcia do wysłuchanego tekstu i wyszukuje w dialogu wyrazy.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reaguje ustnie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typowych sytuacjach. Uzyskuje i przekazuje informacje. 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popełnia liczne błędy, zadając pytania oraz udzielając odpowiedzi na temat zdjęć ilustrujących wprowadzane słownictwo.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popełnia błędy, zadając pytania oraz udzielając odpowiedzi na temat zdjęć ilustrujących wprowadzane słownictwo.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poprawnie zadaje pytania oraz udziela odpowiedzi na temat zdjęć ilustrujących wprowadzane słownictwo.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zadaje pytania oraz udziela odpowiedzi na temat zdjęć ilustrujących wprowadzane słownictwo.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swobodnie i bezbłędnie zadaje pytania oraz udziela odpowiedzi na temat zdjęć ilustrujących wprowadzane słownictwo. Używa bogatego słownictwa. Ma poprawną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Zakres: przymiotniki opisujące jedzenie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podstawowego zestawu słownictwa zaprezentowanego na lekcji.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zaprezentowanego na lekcji.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 poprawnie pełen zestaw słownictwa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zakresie zaprezentowanym na lekcji.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Zakres: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would like (to)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liczne błędy, uzupełniając zdania podanymi wyrazami.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tylko częściowo poprawnie uzupełnia zdania podanymi wyrazami.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w większości poprawnie uzupełnia zdania podanymi wyrazami.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samodzielnie uzupełnia zdania podanymi wyrazami.</w:t>
            </w:r>
          </w:p>
        </w:tc>
        <w:tc>
          <w:tcPr>
            <w:tcW w:w="2068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Uczeń z łatwością i bezbłędnie uzupełnia zdania podanymi wyrazami. </w:t>
            </w:r>
            <w:r w:rsidRPr="009675C3">
              <w:rPr>
                <w:rFonts w:cs="Calibri"/>
                <w:noProof/>
                <w:sz w:val="18"/>
                <w:szCs w:val="18"/>
              </w:rPr>
              <w:t>Potrafi zastosować te wyrażenia, tworząc własne zdania.</w:t>
            </w:r>
          </w:p>
        </w:tc>
      </w:tr>
    </w:tbl>
    <w:p w:rsidR="00447CE0" w:rsidRPr="009675C3" w:rsidRDefault="00447CE0" w:rsidP="009675C3">
      <w:pPr>
        <w:spacing w:after="0" w:line="240" w:lineRule="auto"/>
        <w:rPr>
          <w:rFonts w:cs="Calibri"/>
          <w:noProof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01"/>
        <w:gridCol w:w="1843"/>
        <w:gridCol w:w="1791"/>
        <w:gridCol w:w="2233"/>
        <w:gridCol w:w="1968"/>
      </w:tblGrid>
      <w:tr w:rsidR="009675C3" w:rsidRPr="009675C3" w:rsidTr="00104292"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Znajduje w tekście określone informacje.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Eating in and out</w:t>
            </w:r>
            <w:r w:rsidRPr="009675C3">
              <w:rPr>
                <w:rFonts w:cs="Calibri"/>
                <w:noProof/>
                <w:sz w:val="18"/>
                <w:szCs w:val="18"/>
              </w:rPr>
              <w:t>, ale ma duże problemy ze zrozumieniem poszczególnych zdań, ułożeniem fragmentów dialogów we właściwej kolejności oraz dopasowaniem opisów do dialogów. Popełnia liczne błędy.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Eating in and out</w:t>
            </w:r>
            <w:r w:rsidRPr="009675C3">
              <w:rPr>
                <w:rFonts w:cs="Calibri"/>
                <w:noProof/>
                <w:sz w:val="18"/>
                <w:szCs w:val="18"/>
              </w:rPr>
              <w:t>, ale popełnia błędy, układając fragmenty dialogów we właściwej kolejności oraz dopasowując opisy do dialogów.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Eating in and out</w:t>
            </w:r>
            <w:r w:rsidRPr="009675C3">
              <w:rPr>
                <w:rFonts w:cs="Calibri"/>
                <w:noProof/>
                <w:sz w:val="18"/>
                <w:szCs w:val="18"/>
              </w:rPr>
              <w:t>. Raczej poprawnie układa fragmenty dialogów we właściwej kolejności oraz dopasowuje opisy do dialogów. Popełnia drobne błędy.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Eating in and out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układa fragmenty dialogów we właściwej kolejności oraz dopasowuje opisy do dialogów.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pełni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Eating in and out</w:t>
            </w:r>
            <w:r w:rsidRPr="009675C3">
              <w:rPr>
                <w:rFonts w:cs="Calibri"/>
                <w:noProof/>
                <w:sz w:val="18"/>
                <w:szCs w:val="18"/>
              </w:rPr>
              <w:t>. Sprawnie i bezbłędnie układa fragmenty dialogów we właściwej kolejności oraz dopasowuje opisy do dialogów.</w:t>
            </w:r>
          </w:p>
        </w:tc>
      </w:tr>
      <w:tr w:rsidR="009675C3" w:rsidRPr="009675C3" w:rsidTr="00104292"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Uczeń rozumie proste wypowiedzi ustne.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Określa kontekst wypowiedzi.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określając kontekst wypowiedzi na podstawie wysłuchanego nagrania. Na ogół poprawnie śledzi i powtarza tekst.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określając kontekst wypowiedzi na podstawie wysłuchanego nagrania. Na ogół poprawnie śledzi i powtarza tekst.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określa kontekst wypowiedzi. Śledzi i powtarza tekst.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określa kontekst wypowiedzi. Z łatwością śledzi i powtarza tekst.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z łatwością i bezbłęnie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określa kontekst wypowiedzi. Z łatwością śledzi i powtarza tekst. </w:t>
            </w:r>
          </w:p>
        </w:tc>
      </w:tr>
      <w:tr w:rsidR="009675C3" w:rsidRPr="009675C3" w:rsidTr="00104292"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rozumie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Znajduje w tekście określone informacje.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 niewielkim stopniu rozumie tekst. Popełnia bardzo liczne błędy,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wybierając wyrazy w zdaniach odnoszących się do treści e-maila. 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Tylko częściowo rozumie tekst. Popełnia liczne błędy, wybierając wyrazy w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zdaniach odnoszących się do treści e-maila.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Na ogół dobrze rozumie tekst. Popełnia drobne błędy, wybierając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wyrazy w zdaniach odnoszących się do treści e-maila.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Dobrze rozumie tekst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wybiera wyrazy w zdaniach odnoszących się do treści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e-maila.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lastRenderedPageBreak/>
              <w:t xml:space="preserve">Doskonale rozumie tekst i bezbłędnie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wybiera wyrazy w zdaniach odnoszących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się do treści e-maila.</w:t>
            </w:r>
          </w:p>
        </w:tc>
      </w:tr>
      <w:tr w:rsidR="009675C3" w:rsidRPr="009675C3" w:rsidTr="00104292"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tworzy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krótkie, proste, spójne i logiczne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Przedstawia swoje plany na przyszłość. Stosuje styl nieformalny.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 wpływające na zrozumienie jego wypowiedzi, tworząc wiadomość e-mail.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układając zdania z podanymi zwrotami opisując swoje plany na weekend w wiadomości e-mail.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tworzy treść wiadomości e-mail.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Układając zdania z podanymi zwrotami i korzystając ze wzoru, opisuje swoje plany na weekend.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Samodzielnie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tworzy treść wiadomości e-mail. Układając zdania z podanymi zwrotami i korzystając ze wzoru, opisuje swoje plany na weekend.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 i bezbłędnie tworzy treść wiadomości e-mail, opisując swoje plany na weekend. Buduje prawidłowe zdania z podanymi zwrotami. Używa bogatego słownictwa oraz poprawnej pisowni i interpunkcji.</w:t>
            </w:r>
          </w:p>
        </w:tc>
      </w:tr>
      <w:tr w:rsidR="009675C3" w:rsidRPr="009675C3" w:rsidTr="00104292"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reaguje ustnie </w:t>
            </w:r>
            <w:r w:rsidRPr="009675C3">
              <w:rPr>
                <w:rFonts w:cs="Calibri"/>
                <w:noProof/>
                <w:sz w:val="18"/>
                <w:szCs w:val="18"/>
              </w:rPr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Uzyskuje i przekazuje informacje.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Pracuje w parze. Samodzielne skonstruowanie pytania i udzielanie odpowiedzi na temat swoich planów sprawia mu dużą trudność. Potrzebuje dodatkowego wsparcia.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popełnia dość liczne błędy przy zadawaniu pytań i udzielaniu odpowiedzi na temat planów na weekend, wykorzystuje przy tym podane pomysły.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poprawnie zadaje pytania i udziela odpowiedzi na temat swoich planów na weekend, wykorzystując podane pomysły.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poprawnie zadaje pytania i udziela odpowiedzi na temat planów na weekend, wykorzystując podane pomysły.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płynnie i bezbłędnie zadaje pytania i udziela odpowiedzi na temat planów na weekend. Wykorzystuje podane oraz własne pomysły.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675C3" w:rsidRPr="009675C3" w:rsidTr="00104292"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eating in and out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poprawnie większość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zakresu zaprezentowanego na lekcji.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104292"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czas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wyrażania planów na przyszłość</w:t>
            </w:r>
          </w:p>
        </w:tc>
        <w:tc>
          <w:tcPr>
            <w:tcW w:w="170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 z odróżnieniem zastosowania czasu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czynności wykonywanych w danym momencie i do wyrażania planów na przyszłość. Na ogół popełnia przy tym błędy.</w:t>
            </w:r>
          </w:p>
        </w:tc>
        <w:tc>
          <w:tcPr>
            <w:tcW w:w="184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błędy przy odróżnieniu zastosowania czasu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czynności wykonywanych w danym momencie i do wyrażania planów na przyszlość. Na ogół prawidłowo rozpoznaje zdania w tym czasie. </w:t>
            </w:r>
          </w:p>
        </w:tc>
        <w:tc>
          <w:tcPr>
            <w:tcW w:w="1791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na ogół poprawnie odróżnia zastosowanie czasu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czynności wykonywanych w danym momencie i do wyrażania planów na przyszłość.  Prawidłowo rozpoznaje zdania w tym czasie.</w:t>
            </w:r>
          </w:p>
        </w:tc>
        <w:tc>
          <w:tcPr>
            <w:tcW w:w="2233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odróżnia zastosowanie czasu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czynności wykonywanych w danym momencie i do wyrażania planów na przyszłość.  </w:t>
            </w:r>
          </w:p>
        </w:tc>
        <w:tc>
          <w:tcPr>
            <w:tcW w:w="1968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z łatwością i bezbłędnie odróżnia zastosowanie czasu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present continuous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czynności wykonywanych w danym momencie i do wyrażania planów na przyszlość. Potrafi zastosować ten czas dla obu sytuacji w swoich zdaniach.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79"/>
        <w:gridCol w:w="11"/>
        <w:gridCol w:w="13"/>
        <w:gridCol w:w="11"/>
        <w:gridCol w:w="7"/>
        <w:gridCol w:w="13"/>
        <w:gridCol w:w="1621"/>
        <w:gridCol w:w="30"/>
        <w:gridCol w:w="9"/>
        <w:gridCol w:w="7"/>
        <w:gridCol w:w="6"/>
        <w:gridCol w:w="10"/>
        <w:gridCol w:w="91"/>
        <w:gridCol w:w="1601"/>
        <w:gridCol w:w="9"/>
        <w:gridCol w:w="83"/>
        <w:gridCol w:w="22"/>
        <w:gridCol w:w="19"/>
        <w:gridCol w:w="15"/>
        <w:gridCol w:w="12"/>
        <w:gridCol w:w="23"/>
        <w:gridCol w:w="106"/>
        <w:gridCol w:w="1551"/>
        <w:gridCol w:w="29"/>
        <w:gridCol w:w="14"/>
        <w:gridCol w:w="37"/>
        <w:gridCol w:w="67"/>
        <w:gridCol w:w="192"/>
        <w:gridCol w:w="54"/>
        <w:gridCol w:w="23"/>
        <w:gridCol w:w="7"/>
        <w:gridCol w:w="44"/>
        <w:gridCol w:w="65"/>
        <w:gridCol w:w="13"/>
        <w:gridCol w:w="45"/>
        <w:gridCol w:w="1671"/>
        <w:gridCol w:w="6"/>
        <w:gridCol w:w="108"/>
        <w:gridCol w:w="21"/>
        <w:gridCol w:w="9"/>
        <w:gridCol w:w="6"/>
        <w:gridCol w:w="10"/>
        <w:gridCol w:w="112"/>
        <w:gridCol w:w="1733"/>
      </w:tblGrid>
      <w:tr w:rsidR="00351DCA" w:rsidRPr="009675C3" w:rsidTr="000D2001">
        <w:tc>
          <w:tcPr>
            <w:tcW w:w="10915" w:type="dxa"/>
            <w:gridSpan w:val="44"/>
            <w:shd w:val="clear" w:color="auto" w:fill="A6A6A6"/>
          </w:tcPr>
          <w:p w:rsidR="00351DCA" w:rsidRPr="009675C3" w:rsidRDefault="00EA16A6" w:rsidP="00104292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br w:type="textWrapping" w:clear="all"/>
            </w:r>
            <w:r w:rsidR="00104292">
              <w:rPr>
                <w:rFonts w:cs="Calibri"/>
                <w:b/>
                <w:noProof/>
                <w:sz w:val="18"/>
                <w:szCs w:val="18"/>
              </w:rPr>
              <w:t>U</w:t>
            </w:r>
            <w:r w:rsidR="00351DCA" w:rsidRPr="009675C3">
              <w:rPr>
                <w:rFonts w:cs="Calibri"/>
                <w:b/>
                <w:noProof/>
                <w:sz w:val="18"/>
                <w:szCs w:val="18"/>
              </w:rPr>
              <w:t>nit 4</w:t>
            </w:r>
            <w:r w:rsidR="00351DCA" w:rsidRPr="009675C3">
              <w:rPr>
                <w:rFonts w:cs="Calibri"/>
                <w:b/>
                <w:noProof/>
                <w:sz w:val="18"/>
                <w:szCs w:val="18"/>
              </w:rPr>
              <w:tab/>
            </w:r>
            <w:r w:rsidR="00351DCA" w:rsidRPr="009675C3">
              <w:rPr>
                <w:rFonts w:cs="Calibri"/>
                <w:b/>
                <w:i/>
                <w:noProof/>
                <w:sz w:val="18"/>
                <w:szCs w:val="18"/>
              </w:rPr>
              <w:t>Let’s go shopping!</w:t>
            </w:r>
          </w:p>
        </w:tc>
      </w:tr>
      <w:tr w:rsidR="00104292" w:rsidRPr="009675C3" w:rsidTr="000D2001">
        <w:tc>
          <w:tcPr>
            <w:tcW w:w="1414" w:type="dxa"/>
            <w:gridSpan w:val="4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794" w:type="dxa"/>
            <w:gridSpan w:val="9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890" w:type="dxa"/>
            <w:gridSpan w:val="9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1890" w:type="dxa"/>
            <w:gridSpan w:val="6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2066" w:type="dxa"/>
            <w:gridSpan w:val="12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1861" w:type="dxa"/>
            <w:gridSpan w:val="4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21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At the shopping centre</w:t>
            </w:r>
            <w:r w:rsidRPr="009675C3">
              <w:rPr>
                <w:rFonts w:cs="Calibri"/>
                <w:noProof/>
                <w:sz w:val="18"/>
                <w:szCs w:val="18"/>
              </w:rPr>
              <w:t>, wspomagając się ilustracją. Sprawia mu trudność zrozumienie poszczególnych wypowiedzi.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wskazując wyrazy w zdaniach odnoszących się do tekstu.</w:t>
            </w:r>
          </w:p>
        </w:tc>
        <w:tc>
          <w:tcPr>
            <w:tcW w:w="1868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At the shopping centre</w:t>
            </w:r>
            <w:r w:rsidRPr="009675C3">
              <w:rPr>
                <w:rFonts w:cs="Calibri"/>
                <w:noProof/>
                <w:sz w:val="18"/>
                <w:szCs w:val="18"/>
              </w:rPr>
              <w:t>, ale sprawia mu trudność zrozumienie wypowiedzi wszystkich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wskazując wyrazy w zdaniach odnoszących się do tekstu.</w:t>
            </w:r>
          </w:p>
        </w:tc>
        <w:tc>
          <w:tcPr>
            <w:tcW w:w="2103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At the shopping centre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poprawnie wskazuje wyrazy w zdaniach odnoszących się do tekstu.</w:t>
            </w:r>
          </w:p>
        </w:tc>
        <w:tc>
          <w:tcPr>
            <w:tcW w:w="199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At the shopping centre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wskazuje wyrazy w zdaniach odnoszących się do tekstu.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 xml:space="preserve">Doskonale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At the shopping centre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Poprawnie, pełnym zdaniem udziela odpowiedzi na główne pytanie.</w:t>
            </w:r>
          </w:p>
          <w:p w:rsidR="009675C3" w:rsidRPr="009675C3" w:rsidRDefault="009675C3" w:rsidP="000D2001">
            <w:pPr>
              <w:spacing w:after="0"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łatwościąi bezbłędnie wskazuje wyrazy w zdaniach odnoszących się do tekstu.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lastRenderedPageBreak/>
              <w:t>Uczeń rozumie proste wypowiedzi ustne.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Określa główną myśl tekstu. 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Wskazywanie zdjęć zgodnie z nagraniem sprawia mu dużą trudność.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wskazując zdjęcia na podstawie nagrania.</w:t>
            </w:r>
          </w:p>
        </w:tc>
        <w:tc>
          <w:tcPr>
            <w:tcW w:w="210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wskazuje zaprezentowane zdjęcia.</w:t>
            </w:r>
          </w:p>
        </w:tc>
        <w:tc>
          <w:tcPr>
            <w:tcW w:w="2005" w:type="dxa"/>
            <w:gridSpan w:val="1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poprawnie wskazuje zaprezentowane zdjęcia.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bezbłędnie wskazuje zaprezentowane zdjęcia. Potrafi uzasadnić swój wybór, odnosząc się do informacji zawartych w tekście.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reaguje ustnie </w:t>
            </w:r>
            <w:r w:rsidRPr="009675C3">
              <w:rPr>
                <w:rFonts w:cs="Calibri"/>
                <w:noProof/>
                <w:sz w:val="18"/>
                <w:szCs w:val="18"/>
              </w:rPr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Uzyskuje i przekazuje informacje. Stosuje zwroty grzecznościowe. 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dużą trudność, aby samodzielnie ułożyć pytania i udzielić odpowiedzi podczas prezentacji scenki tematycznej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Na zakupach</w:t>
            </w:r>
            <w:r w:rsidRPr="009675C3">
              <w:rPr>
                <w:rFonts w:cs="Calibri"/>
                <w:noProof/>
                <w:sz w:val="18"/>
                <w:szCs w:val="18"/>
              </w:rPr>
              <w:t>. Potrzebuje dodatkowego wsparcia.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popełnia dość liczne błędy zadając pytania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udzielając odpowiedzi podczas prezentacji scenki tematycznej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Na zakupach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210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poprawnie zadaje pytania i udziela odpowiedzi podczas prezentacji scenki tematycznej „Na zakupach”.</w:t>
            </w:r>
          </w:p>
        </w:tc>
        <w:tc>
          <w:tcPr>
            <w:tcW w:w="2005" w:type="dxa"/>
            <w:gridSpan w:val="1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poprawnie zadaje pytania i udziela odpowiedzi podczas prezentacji scenki tematycznej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Na zakupach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płynnie i bezbłędnie  zadaje pytania i udziela odpowiedzi podczas prezentacji scenki tematycznej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Na zakupach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Stosuje bogate słownictwo, ma poprawną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Uczeń rozumie proste wypowiedzi ustne.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Znajduje w wypowiedzi określone informacje. 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uzupełniając na podstawie nagrania luki w zdaniach.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uzupełniając na podstawie nagrania luki w zdaniach.</w:t>
            </w:r>
          </w:p>
        </w:tc>
        <w:tc>
          <w:tcPr>
            <w:tcW w:w="210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uzupełnia luki w zdaniach.</w:t>
            </w:r>
          </w:p>
        </w:tc>
        <w:tc>
          <w:tcPr>
            <w:tcW w:w="2005" w:type="dxa"/>
            <w:gridSpan w:val="1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poprawnie uzupełnia luki w zdaniach.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z łatwością i bezbłędnie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uzupełnia luki w zdaniach.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shops, goods, clothes, food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zaprezentowanego na lekcji.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zaprezentowanego na lekcji.</w:t>
            </w:r>
          </w:p>
        </w:tc>
        <w:tc>
          <w:tcPr>
            <w:tcW w:w="210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2005" w:type="dxa"/>
            <w:gridSpan w:val="1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Gramatyka. 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comparisons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(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superlatives 1</w:t>
            </w:r>
            <w:r w:rsidRPr="009675C3">
              <w:rPr>
                <w:rFonts w:cs="Calibri"/>
                <w:noProof/>
                <w:sz w:val="18"/>
                <w:szCs w:val="18"/>
              </w:rPr>
              <w:t>)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104292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bardzo liczne błędy, tłumacząc w zdaniach przymiotniki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stopniu najwyższym.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błędy, tłumacząc w zdaniach przymiotniki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stopniu najwyższym.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2108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tłumaczy w zdaniach przymiotniki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stopniu najwyższym.</w:t>
            </w:r>
          </w:p>
        </w:tc>
        <w:tc>
          <w:tcPr>
            <w:tcW w:w="2005" w:type="dxa"/>
            <w:gridSpan w:val="1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tłumaczy w zdaniach przymiotniki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stopniu najwyższym.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z łatwością i bezbłędnie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tłumaczy w zdaniach przymiotniki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stopniu najwyższym. Potrafi ułożyć własne zdania z użyciem najwyższego stopnia przymionika. </w:t>
            </w:r>
          </w:p>
        </w:tc>
      </w:tr>
      <w:tr w:rsidR="00104292" w:rsidRPr="009675C3" w:rsidTr="000D2001">
        <w:tblPrEx>
          <w:shd w:val="clear" w:color="auto" w:fill="auto"/>
        </w:tblPrEx>
        <w:trPr>
          <w:trHeight w:val="2117"/>
        </w:trPr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School uniform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bardziej na podstawie ilustracji niż tekstu. Rozumie tylko najprostsze zdania, pojedyncze wyrazy.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nie potrafi dopasować do siebie fragmentów podanych zdań.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trudność zrozumienie treści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School uniform</w:t>
            </w:r>
            <w:r w:rsidRPr="009675C3">
              <w:rPr>
                <w:rFonts w:cs="Calibri"/>
                <w:noProof/>
                <w:sz w:val="18"/>
                <w:szCs w:val="18"/>
              </w:rPr>
              <w:t>. Popełnia błędy podczas dopasowywania fragmentów podanych zdań.</w:t>
            </w:r>
          </w:p>
        </w:tc>
        <w:tc>
          <w:tcPr>
            <w:tcW w:w="2237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School uniform</w:t>
            </w:r>
            <w:r w:rsidRPr="009675C3">
              <w:rPr>
                <w:rFonts w:cs="Calibri"/>
                <w:noProof/>
                <w:sz w:val="18"/>
                <w:szCs w:val="18"/>
              </w:rPr>
              <w:t>. Raczej poprawnie dopasowuje do siebie fragmenty podanych zdań.</w:t>
            </w:r>
          </w:p>
        </w:tc>
        <w:tc>
          <w:tcPr>
            <w:tcW w:w="1876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School uniform</w:t>
            </w:r>
            <w:r w:rsidRPr="009675C3">
              <w:rPr>
                <w:rFonts w:cs="Calibri"/>
                <w:noProof/>
                <w:sz w:val="18"/>
                <w:szCs w:val="18"/>
              </w:rPr>
              <w:t>. Na podstawie tekstu poprawnie dopasowuje do siebie fragmenty podanych zdań.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pełni rozumie treść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School uniform</w:t>
            </w:r>
            <w:r w:rsidRPr="009675C3">
              <w:rPr>
                <w:rFonts w:cs="Calibri"/>
                <w:noProof/>
                <w:sz w:val="18"/>
                <w:szCs w:val="18"/>
              </w:rPr>
              <w:t>. Na podstawie tekstu bezbłędnie dopasowuje do siebie fragmenty podanych zdań. Potrafi przewidzieć treść tekstu na podstawie tytułu i zdjęcia.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reaguje ustnie </w:t>
            </w:r>
            <w:r w:rsidRPr="009675C3">
              <w:rPr>
                <w:rFonts w:cs="Calibri"/>
                <w:noProof/>
                <w:sz w:val="18"/>
                <w:szCs w:val="18"/>
              </w:rPr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Uzyskuje i przekazuje informacje -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podaje swój wiek i wzrost.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Samodzielne układanie pytań i odpowiadanie na pytania dotyczące wieku i wzrostu sprawia mu dużą trudność.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Potrzebuje wzorca.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Pracując w grupie, popełnia dość liczne błędy, zadając pytania dotyczące wieku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wzrostu i udziela na nie odpowiedzi.</w:t>
            </w:r>
          </w:p>
        </w:tc>
        <w:tc>
          <w:tcPr>
            <w:tcW w:w="2237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grupie, raczej poprawnie zadaje pytania dotyczące wieku i wzrostu i udziela na nie odpowiedzi.</w:t>
            </w:r>
          </w:p>
        </w:tc>
        <w:tc>
          <w:tcPr>
            <w:tcW w:w="1876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grupie, poprawnie zadaje pytania dotyczące wieku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wzrostu i udziela na nie odpowiedzi.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grupie, płynnie i bezbłędnie zadaje pytania dotyczące wieku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wzrostu i udziela na nie odpowiedzi. Ma dobrą  wymowę i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intonację. 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clothes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podstawowego zestawu słownictwa zaprezentowanego na lekcji.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zaprezentowanego na lekcji.</w:t>
            </w:r>
          </w:p>
        </w:tc>
        <w:tc>
          <w:tcPr>
            <w:tcW w:w="2237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1876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Gramatyka. 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comparisons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(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superlatives 2</w:t>
            </w:r>
            <w:r w:rsidRPr="009675C3">
              <w:rPr>
                <w:rFonts w:cs="Calibri"/>
                <w:noProof/>
                <w:sz w:val="18"/>
                <w:szCs w:val="18"/>
              </w:rPr>
              <w:t>)</w:t>
            </w:r>
          </w:p>
        </w:tc>
        <w:tc>
          <w:tcPr>
            <w:tcW w:w="1680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błędy, budując zdania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podanych wyrazów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tworząc stopień najwyższy przymiotników.</w:t>
            </w:r>
          </w:p>
        </w:tc>
        <w:tc>
          <w:tcPr>
            <w:tcW w:w="1863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błędy, budując z podanych wyrazów zdania i tworząc stopień najwyższy przymiotników.</w:t>
            </w:r>
          </w:p>
        </w:tc>
        <w:tc>
          <w:tcPr>
            <w:tcW w:w="2237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buduje zdania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podanych wyrazów, tworząc stopień najwyższy przymiotników.</w:t>
            </w:r>
          </w:p>
        </w:tc>
        <w:tc>
          <w:tcPr>
            <w:tcW w:w="1876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buduje zdania z podanych wyrazów, tworząc stopień najwyższy przymiotników.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z łatwością i bezbłędnie buduje zdania z podanych wyrazów, tworząc stopień najwyższy przymiotników. Potrafi ułożyć własne zdanie ze stopniem najwyższym przymiotnika.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zaprezentowany tekst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niewielkim stopniu.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większości nie potrafi poprawnie uzupełnić luk w zdaniach brakującymi wyrazami na podstawie dialogów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Going shopping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trudność zrozumienie treści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Going shopping,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ale rozumie ogólny ich sens.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Popełnia błędy, starając się uzupełnić luki w zdaniach brakującymi wyrazami na podstawie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Going shopping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rozumie treść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Going shopping</w:t>
            </w:r>
            <w:r w:rsidRPr="009675C3">
              <w:rPr>
                <w:rFonts w:cs="Calibri"/>
                <w:noProof/>
                <w:sz w:val="18"/>
                <w:szCs w:val="18"/>
              </w:rPr>
              <w:t>. Zarówno słownictwo, jak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gramatyczne, są dla niego raczej zrozumiałe.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w większości poprawnie uzupełnić luki w zdaniach brakującymi wyrazami.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Rozumie treść dialogów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 Going shopping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gramatyczne, są dla niego zrozumiałe.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poprawnie uzupełnić luki w zdaniach brakującymi wyrazami.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Doskonale rozumie treść dialogów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 Going shopping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gramatyczne, są dla niego zrozumiałe.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bezbłędnie uzupełnić luki w zdaniach brakującymi wyrazami.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tworzy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krótkie, proste, spójne i logiczne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Opisuje ludzi.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Sprawia mu dużą trudność wskazanie właściwych wyrazów w podanym opisie. Układając na podstawie wzoru własny opis ubrań na wybraną okazję, popełnia błędy wpływające na zrozumienie jego wypowiedzi. Stosuje ubogie słownictwo.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dużo błędów, wskazując właściwe wyrazy w podanym opisie oraz układając na podstawie wzoru własny opis ubrań na wybraną okazję. Stosuje ubogie słownictwo.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wskazuje właściwe wyrazy w podanym opisie. Na podstawie wzoru tworzy własny opis ulubionych ubrań na wybraną okazję. Na ogół buduje proste zdania. 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wskazuje właściwe wyrazy w podanym opisie. Na podstawie wzoru tworzy własny opis ubrań na wybraną okazję. Potrafi budować zdania złożone. 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 łatwością wskazuje właściwe wyrazy w podanym opisie. Na podstawie wzoru bezbłędnie tworzy własny opis ubrań na wybraną okazję. Buduje zdania złożone. Stosuje bogate słownictwo. Stosuje zasady poprawnej pisowni i interpunkcji.</w:t>
            </w:r>
          </w:p>
        </w:tc>
      </w:tr>
      <w:tr w:rsidR="00351DCA" w:rsidRPr="009675C3" w:rsidTr="000D2001">
        <w:tc>
          <w:tcPr>
            <w:tcW w:w="10915" w:type="dxa"/>
            <w:gridSpan w:val="44"/>
            <w:shd w:val="clear" w:color="auto" w:fill="A6A6A6"/>
          </w:tcPr>
          <w:p w:rsidR="00351DCA" w:rsidRPr="009675C3" w:rsidRDefault="00351DCA" w:rsidP="009675C3">
            <w:pPr>
              <w:spacing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9675C3">
              <w:rPr>
                <w:rFonts w:cs="Calibri"/>
                <w:b/>
                <w:noProof/>
                <w:sz w:val="18"/>
                <w:szCs w:val="18"/>
              </w:rPr>
              <w:t>Unit 5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tab/>
            </w:r>
            <w:r w:rsidRPr="009675C3">
              <w:rPr>
                <w:rFonts w:cs="Calibri"/>
                <w:b/>
                <w:i/>
                <w:noProof/>
                <w:sz w:val="18"/>
                <w:szCs w:val="18"/>
              </w:rPr>
              <w:t>Keeping healthly</w:t>
            </w:r>
          </w:p>
        </w:tc>
      </w:tr>
      <w:tr w:rsidR="00104292" w:rsidRPr="009675C3" w:rsidTr="000D2001">
        <w:tc>
          <w:tcPr>
            <w:tcW w:w="1434" w:type="dxa"/>
            <w:gridSpan w:val="6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683" w:type="dxa"/>
            <w:gridSpan w:val="6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875" w:type="dxa"/>
            <w:gridSpan w:val="9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2247" w:type="dxa"/>
            <w:gridSpan w:val="14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1831" w:type="dxa"/>
            <w:gridSpan w:val="7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You are under arrest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wykorzystując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tym celu ilustracje. Sprawia mu trudność zrozumienie wypowiedzi poszczególnych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Popełnia bardzo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liczne błędy, uzupełniając luki w zdaniach wyrazami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Rozumie ogólny sens komiksu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You are under arrest</w:t>
            </w:r>
            <w:r w:rsidRPr="009675C3">
              <w:rPr>
                <w:rFonts w:cs="Calibri"/>
                <w:noProof/>
                <w:sz w:val="18"/>
                <w:szCs w:val="18"/>
              </w:rPr>
              <w:t>, ale sprawia mu trudność zrozumienie wypowiedzi wszystkich bohaterów.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Popełnia błędy, uzupełniając luki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zdaniach wyrazami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Rozumie ogólny sens czytanki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 You are under arrest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w większości poprawnie uzupełnić luki w zdaniach wyrazami z czytanki.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You are under arrest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tekstu potrafi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uzupełnić luki w zdaniach wyrazami z czytanki.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You are under arrest</w:t>
            </w:r>
            <w:r w:rsidRPr="009675C3">
              <w:rPr>
                <w:rFonts w:cs="Calibri"/>
                <w:noProof/>
                <w:sz w:val="18"/>
                <w:szCs w:val="18"/>
              </w:rPr>
              <w:t>. Płynnie, pełnym zdaniem udziela odpowiedzi na główne pytanie.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tekstu potrafi z łatwością i bezbłędnie uzupełnić luki w zdaniach wyrazami z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czytanki.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Uczeń współdziała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grupie.</w:t>
            </w: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duże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się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grupie i popełniać bardzo liczne błędy, odtwarzając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 i popełniać błędy, odtwarzając sceny z czytanki.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Odnajduje się w grupie, współpracuje, odtwarzając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czytanki, przy czym popełnia niewielkie błędy.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Odnajduje się w grupie, współpracuje, odtwarzając poprawnie sceny z czytanki.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Odnajduje się w grupie, współpracuje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kolegami, odtwarzając z łatwością i bezbłędnie sceny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czytanki. Ma dobrą wymowę i intonację.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reaguje ustnie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dużą trudność, aby ułożyć pytania na podstawie tekstu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podanych wyrazów i na nie odpowiedzieć.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popełnia dość liczne błędy, układając pytania na podstawie tekstu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podanych wyrazów oraz udzielając odpowiedzi.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poprawnie układa pytania na podstawie tekstu oraz udziela odpowiedzi, korzystając z podanych wyrazów.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płynnie i poprawnie układa pytania na podstawie tekstu oraz udziela odpowiedzi, korzystając z podanych wyrazów.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płynnie i bezbłędnie układa pytania na podstawie tekstu oraz udziela odpowiedzi, korzystając z podanych wyrazów. Ma poprawna wymowę i właściwą intonację 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past simple – </w:t>
            </w:r>
            <w:r w:rsidRPr="009675C3">
              <w:rPr>
                <w:rFonts w:cs="Calibri"/>
                <w:noProof/>
                <w:sz w:val="18"/>
                <w:szCs w:val="18"/>
              </w:rPr>
              <w:t>czasowniki nieregularne</w:t>
            </w: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zaprezentowanego na lekcji.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w zakresie zaprezentowanym na lekcji.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past simple – </w:t>
            </w:r>
            <w:r w:rsidRPr="009675C3">
              <w:rPr>
                <w:rFonts w:cs="Calibri"/>
                <w:noProof/>
                <w:sz w:val="18"/>
                <w:szCs w:val="18"/>
              </w:rPr>
              <w:t>czasowniki nieregularne</w:t>
            </w:r>
          </w:p>
        </w:tc>
        <w:tc>
          <w:tcPr>
            <w:tcW w:w="1676" w:type="dxa"/>
            <w:gridSpan w:val="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bardzo liczne błędy, wybierając właściwe formy podanych czasowników w zdaniach. Potrzebuje wsparcia.</w:t>
            </w:r>
          </w:p>
        </w:tc>
        <w:tc>
          <w:tcPr>
            <w:tcW w:w="1846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błędy, wybierając właściwe formy podanych czasowników w zdaniach.</w:t>
            </w:r>
          </w:p>
        </w:tc>
        <w:tc>
          <w:tcPr>
            <w:tcW w:w="2215" w:type="dxa"/>
            <w:gridSpan w:val="16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w większości poprawnie wybiera właściwe formy podanych czasowników w zdaniach.</w:t>
            </w:r>
          </w:p>
        </w:tc>
        <w:tc>
          <w:tcPr>
            <w:tcW w:w="2066" w:type="dxa"/>
            <w:gridSpan w:val="11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samodzielnie wybiera właściwe formy podanych czasowników w zdaniach.</w:t>
            </w:r>
          </w:p>
        </w:tc>
        <w:tc>
          <w:tcPr>
            <w:tcW w:w="1733" w:type="dxa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z łatwościa i bezbłędnie wybiera właściwe formy podanych czasowników w zdaniach.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03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82" w:type="dxa"/>
            <w:gridSpan w:val="5"/>
          </w:tcPr>
          <w:p w:rsidR="009675C3" w:rsidRPr="009675C3" w:rsidRDefault="009675C3" w:rsidP="000D2001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Rock climbing</w:t>
            </w:r>
            <w:r w:rsidRPr="009675C3">
              <w:rPr>
                <w:rFonts w:cs="Calibri"/>
                <w:noProof/>
                <w:sz w:val="18"/>
                <w:szCs w:val="18"/>
              </w:rPr>
              <w:t>, bardziej na podstawie zdjęcia niż tekstu. Sprawia mu dużą trudność zrozumienie poszczególnych zdań.Tylko w niewielkim stopniu potrafi odnaleźć w tekście odpowiedzi na podane pytania.</w:t>
            </w:r>
          </w:p>
        </w:tc>
        <w:tc>
          <w:tcPr>
            <w:tcW w:w="1857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Częściowo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Rock climbing</w:t>
            </w:r>
            <w:r w:rsidRPr="009675C3">
              <w:rPr>
                <w:rFonts w:cs="Calibri"/>
                <w:noProof/>
                <w:sz w:val="18"/>
                <w:szCs w:val="18"/>
              </w:rPr>
              <w:t>, ale sprawia mu trudność zrozumienie poszczególnych zdań.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Tylko częściowo poprawnie potrafi odnaleźć w tekście odpowiedzi na podane pytania.</w:t>
            </w:r>
          </w:p>
        </w:tc>
        <w:tc>
          <w:tcPr>
            <w:tcW w:w="2239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Rock climbing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potrafi odnaleźć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tekście odpowiedzi na podane pytania.</w:t>
            </w:r>
          </w:p>
        </w:tc>
        <w:tc>
          <w:tcPr>
            <w:tcW w:w="1889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Rock climbing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potrafi odnaleźć w tekście odpowiedzi na podane pytania.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Rock climbing</w:t>
            </w:r>
            <w:r w:rsidRPr="009675C3">
              <w:rPr>
                <w:rFonts w:cs="Calibri"/>
                <w:noProof/>
                <w:sz w:val="18"/>
                <w:szCs w:val="18"/>
              </w:rPr>
              <w:t>. Płynnie, pełnym zdaniem udziela odpowiedzi na główne pytanie.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 łatwością i bezbłędnie potrafi odnaleźć w tekście odpowiedzi na podane pytania. 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03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reaguje ustnie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Uzyskuje i przekazuje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682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problemy z odnalezieniem 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popełniać bardzo liczne błędy, rozmawiając o podanych wydarzeniach z przeszłości.</w:t>
            </w:r>
          </w:p>
        </w:tc>
        <w:tc>
          <w:tcPr>
            <w:tcW w:w="1857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Może mieć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grupie i popełniać błędy, rozmawiając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podanych wydarzeniach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przeszłości.</w:t>
            </w:r>
          </w:p>
        </w:tc>
        <w:tc>
          <w:tcPr>
            <w:tcW w:w="2239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i samodzielnie rozmawia z koleżanką/kolegą, zadając pytania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podane wydarzenia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przeszłości.</w:t>
            </w:r>
          </w:p>
        </w:tc>
        <w:tc>
          <w:tcPr>
            <w:tcW w:w="1889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Poprawnie rozmawia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 z koleżanką/kolegą, zadając pytania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podane wydarzenia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przeszłości.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Swobodnie i bezbłędnie rozmawia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 z koleżanką/kolegą, zadając pytania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podane wydarzenia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przeszłości. Posługuje się bogatym słownictwem. Ma poprawną wymowę.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03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lastRenderedPageBreak/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sport expressions, ordinal numbers</w:t>
            </w:r>
          </w:p>
        </w:tc>
        <w:tc>
          <w:tcPr>
            <w:tcW w:w="1682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zaprezentowanego na lekcji.</w:t>
            </w:r>
          </w:p>
        </w:tc>
        <w:tc>
          <w:tcPr>
            <w:tcW w:w="1857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tylko bardzo podstawowy zestaw słownictwa w zakresie zaprezentowanym na lekcji.</w:t>
            </w:r>
          </w:p>
        </w:tc>
        <w:tc>
          <w:tcPr>
            <w:tcW w:w="2239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1889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104292" w:rsidRPr="009675C3" w:rsidTr="000D2001">
        <w:tblPrEx>
          <w:shd w:val="clear" w:color="auto" w:fill="auto"/>
        </w:tblPrEx>
        <w:tc>
          <w:tcPr>
            <w:tcW w:w="1403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past simple (Wh- questions)</w:t>
            </w:r>
          </w:p>
        </w:tc>
        <w:tc>
          <w:tcPr>
            <w:tcW w:w="1682" w:type="dxa"/>
            <w:gridSpan w:val="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bardzo liczne błędy, układając pytania z podanych słów.</w:t>
            </w:r>
          </w:p>
        </w:tc>
        <w:tc>
          <w:tcPr>
            <w:tcW w:w="1857" w:type="dxa"/>
            <w:gridSpan w:val="10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popełnia liczne błędy, układając pytania z podanych słów.</w:t>
            </w:r>
          </w:p>
        </w:tc>
        <w:tc>
          <w:tcPr>
            <w:tcW w:w="2239" w:type="dxa"/>
            <w:gridSpan w:val="15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samodzielnie układa pytania z podanych słów.</w:t>
            </w:r>
          </w:p>
        </w:tc>
        <w:tc>
          <w:tcPr>
            <w:tcW w:w="1889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samodzielnie układa pytania z podanych słów.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z łatwościa i bezbłędnie układa pytania z podanych słów.</w:t>
            </w:r>
          </w:p>
        </w:tc>
      </w:tr>
      <w:tr w:rsidR="00104292" w:rsidRPr="009675C3" w:rsidTr="000D2001">
        <w:tc>
          <w:tcPr>
            <w:tcW w:w="1390" w:type="dxa"/>
            <w:gridSpan w:val="2"/>
            <w:shd w:val="clear" w:color="auto" w:fill="D9D9D9"/>
          </w:tcPr>
          <w:p w:rsidR="009675C3" w:rsidRPr="009675C3" w:rsidRDefault="009675C3" w:rsidP="009675C3">
            <w:pPr>
              <w:spacing w:after="0" w:line="240" w:lineRule="auto"/>
              <w:ind w:right="-108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 xml:space="preserve">Nowa Podstawa Programowa. </w:t>
            </w:r>
            <w:r w:rsidRPr="009675C3">
              <w:rPr>
                <w:rFonts w:cs="Calibri"/>
                <w:b/>
                <w:noProof/>
                <w:sz w:val="18"/>
                <w:szCs w:val="18"/>
              </w:rPr>
              <w:br/>
              <w:t>Cel kształcenia</w:t>
            </w:r>
          </w:p>
        </w:tc>
        <w:tc>
          <w:tcPr>
            <w:tcW w:w="1818" w:type="dxa"/>
            <w:gridSpan w:val="11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dopuszczająca</w:t>
            </w:r>
          </w:p>
        </w:tc>
        <w:tc>
          <w:tcPr>
            <w:tcW w:w="1890" w:type="dxa"/>
            <w:gridSpan w:val="9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dostateczna</w:t>
            </w:r>
          </w:p>
        </w:tc>
        <w:tc>
          <w:tcPr>
            <w:tcW w:w="1944" w:type="dxa"/>
            <w:gridSpan w:val="7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dobra</w:t>
            </w:r>
          </w:p>
        </w:tc>
        <w:tc>
          <w:tcPr>
            <w:tcW w:w="2028" w:type="dxa"/>
            <w:gridSpan w:val="13"/>
            <w:shd w:val="clear" w:color="auto" w:fill="D9D9D9"/>
            <w:vAlign w:val="center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bardzo dobra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9675C3" w:rsidRPr="009675C3" w:rsidRDefault="009675C3" w:rsidP="009675C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9675C3">
              <w:rPr>
                <w:rFonts w:cs="Calibri"/>
                <w:b/>
                <w:noProof/>
                <w:sz w:val="18"/>
                <w:szCs w:val="18"/>
              </w:rPr>
              <w:t>Ocena celująca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 proste wypowiedzi ustne</w:t>
            </w:r>
            <w:r w:rsidRPr="009675C3">
              <w:rPr>
                <w:rFonts w:cs="Calibri"/>
                <w:noProof/>
                <w:sz w:val="18"/>
                <w:szCs w:val="18"/>
              </w:rPr>
              <w:t>. Znajduje w wypowiedzi określone informacje.</w:t>
            </w:r>
          </w:p>
        </w:tc>
        <w:tc>
          <w:tcPr>
            <w:tcW w:w="1703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bardzo liczne błędy, wskazując wyrazy i łącząc części zdań na podstawie nagrania.</w:t>
            </w:r>
          </w:p>
        </w:tc>
        <w:tc>
          <w:tcPr>
            <w:tcW w:w="18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wskazując wyrazy i łącząc części zdań na podstawie nagrania.</w:t>
            </w:r>
          </w:p>
        </w:tc>
        <w:tc>
          <w:tcPr>
            <w:tcW w:w="183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wskazuje wyrazy i łączy części zdań.</w:t>
            </w:r>
          </w:p>
        </w:tc>
        <w:tc>
          <w:tcPr>
            <w:tcW w:w="2264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poprawnie wskazuje wyrazy i łączy części zdań.</w:t>
            </w:r>
          </w:p>
        </w:tc>
        <w:tc>
          <w:tcPr>
            <w:tcW w:w="1855" w:type="dxa"/>
            <w:gridSpan w:val="3"/>
            <w:tcBorders>
              <w:top w:val="nil"/>
            </w:tcBorders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Bezbłędnie i z łatwościa wskazuje wyrazy i łączy części zdań na podstawie nagrania.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reaguje ustnie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typowych 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Uzyskuje i przekazuje informacje.</w:t>
            </w:r>
          </w:p>
        </w:tc>
        <w:tc>
          <w:tcPr>
            <w:tcW w:w="1703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Sprawia mu ogromną trudność, aby ułożyć pytania i na nie odpowiedzieć. Popełnia bardzo liczne błędy.</w:t>
            </w:r>
          </w:p>
        </w:tc>
        <w:tc>
          <w:tcPr>
            <w:tcW w:w="18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popełnia dość liczne błędy, gdy zadaje pytania oraz udziela odpowiedzi, korzystając z zapisanych przez siebie informacji.</w:t>
            </w:r>
          </w:p>
        </w:tc>
        <w:tc>
          <w:tcPr>
            <w:tcW w:w="183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Pracując w parze,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większości poprawnie zadaje pytania oraz udziela odpowiedzi, korzystając z zapisanych przez siebie informacji.</w:t>
            </w:r>
          </w:p>
        </w:tc>
        <w:tc>
          <w:tcPr>
            <w:tcW w:w="2264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Pracując w parze, płynnie i poprawnie zadaje pytania oraz udziela odpowiedzi, korzystając z zapisanych przez siebie informacji.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Pracując w parze, swobodnie i bezbłędnie zadaje pytania oraz udziela odpowiedzi,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korzystając z zapisanych przez siebie informacji.</w:t>
            </w:r>
            <w:r w:rsidRPr="009675C3">
              <w:rPr>
                <w:sz w:val="18"/>
                <w:szCs w:val="18"/>
              </w:rPr>
              <w:t xml:space="preserve">Ma poprawną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means of transport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3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zaprezentowanego na lekcji.</w:t>
            </w:r>
          </w:p>
        </w:tc>
        <w:tc>
          <w:tcPr>
            <w:tcW w:w="18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tylko bardzo podstawowy zestaw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zakresie zaprezentowanym na lekcji.</w:t>
            </w:r>
          </w:p>
        </w:tc>
        <w:tc>
          <w:tcPr>
            <w:tcW w:w="183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2264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past simple</w:t>
            </w:r>
          </w:p>
        </w:tc>
        <w:tc>
          <w:tcPr>
            <w:tcW w:w="1703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bardzo liczne błędy, układając zdania zformami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 xml:space="preserve">past simple </w:t>
            </w:r>
            <w:r w:rsidRPr="009675C3">
              <w:rPr>
                <w:rFonts w:cs="Calibri"/>
                <w:noProof/>
                <w:sz w:val="18"/>
                <w:szCs w:val="18"/>
              </w:rPr>
              <w:t>na podstawie uzupełnionej tabelki. Potrzebuje wsparcia.</w:t>
            </w:r>
          </w:p>
        </w:tc>
        <w:tc>
          <w:tcPr>
            <w:tcW w:w="1840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błędy, układając zdania z formami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past simple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na podstawie uzupełnionej tabelki.</w:t>
            </w:r>
          </w:p>
        </w:tc>
        <w:tc>
          <w:tcPr>
            <w:tcW w:w="183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układa zdania z formami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past simple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na podstawie uzupełnionej tabelki.</w:t>
            </w:r>
          </w:p>
        </w:tc>
        <w:tc>
          <w:tcPr>
            <w:tcW w:w="2264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samodzielnie układa zdania z formami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past simple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na podstawie uzupełnionej tabelki.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z łatwością i bezbłędnie układa zdania z formami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past simple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na podstawie uzupełnionej tabelki.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9" w:type="dxa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6" w:type="dxa"/>
            <w:gridSpan w:val="7"/>
          </w:tcPr>
          <w:p w:rsidR="009675C3" w:rsidRPr="009675C3" w:rsidRDefault="009675C3" w:rsidP="000D2001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The Grand Canyon</w:t>
            </w:r>
            <w:r w:rsidRPr="009675C3">
              <w:rPr>
                <w:rFonts w:cs="Calibri"/>
                <w:noProof/>
                <w:sz w:val="18"/>
                <w:szCs w:val="18"/>
              </w:rPr>
              <w:t>, bardziej na podstawie zdjęcia niż tekstu. Sprawia mu dużą trudność zrozumienie poszczególnych zdań.Tylko w niewielkim stopniu potrafi ocenić, czy podane zdania zgodnie z tekstem są fałszywe czy prawdziwe.</w:t>
            </w:r>
          </w:p>
        </w:tc>
        <w:tc>
          <w:tcPr>
            <w:tcW w:w="1838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Częściowo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The Grand Canyon</w:t>
            </w:r>
            <w:r w:rsidRPr="009675C3">
              <w:rPr>
                <w:rFonts w:cs="Calibri"/>
                <w:noProof/>
                <w:sz w:val="18"/>
                <w:szCs w:val="18"/>
              </w:rPr>
              <w:t>, ale sprawia mu trudność zrozumienie poszczególnych zdań.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Tylko częściowo poprawnie potrafi ocenić, czy podane zdania zgodnie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tekstem są fałszywe czy prawdziwe.</w:t>
            </w:r>
          </w:p>
        </w:tc>
        <w:tc>
          <w:tcPr>
            <w:tcW w:w="176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The Grand Canyon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poprawnie potrafi ocenić, czy podane zdania zgodnie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tekstem są fałszywe czy prawdziwe.</w:t>
            </w:r>
          </w:p>
        </w:tc>
        <w:tc>
          <w:tcPr>
            <w:tcW w:w="2332" w:type="dxa"/>
            <w:gridSpan w:val="1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The Grand Canyon</w:t>
            </w:r>
            <w:r w:rsidRPr="009675C3">
              <w:rPr>
                <w:rFonts w:cs="Calibri"/>
                <w:noProof/>
                <w:sz w:val="18"/>
                <w:szCs w:val="18"/>
              </w:rPr>
              <w:t>. Poprawnie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potrafi ocenić, czy podane zdania zgodnie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tekstem są fałszywe czy prawdziwe.</w:t>
            </w:r>
          </w:p>
        </w:tc>
        <w:tc>
          <w:tcPr>
            <w:tcW w:w="1891" w:type="dxa"/>
            <w:gridSpan w:val="6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ogólny sens czytanki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The Grand Canyon</w:t>
            </w:r>
            <w:r w:rsidRPr="009675C3">
              <w:rPr>
                <w:rFonts w:cs="Calibri"/>
                <w:noProof/>
                <w:sz w:val="18"/>
                <w:szCs w:val="18"/>
              </w:rPr>
              <w:t>. Płynnie, pełnym zdaniem udziela odpowiedzi na główne pytanie.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 łatwościa potrafi ocenić, czy podane zdania zgodnie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tekstem są fałszywe czy prawdziwe. Bezbłednie poprawia zdanie fałszywe.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79" w:type="dxa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reaguje ustnie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w typowych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sytuacjach.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Uzyskuje i przekazuje informacje. 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6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Może mieć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grupie i popełniać bardzo liczne błędy, rozmawiając na temat swoich ostatnich wakacji.</w:t>
            </w:r>
          </w:p>
        </w:tc>
        <w:tc>
          <w:tcPr>
            <w:tcW w:w="1838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Może mieć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odnalezieniem swojego miejsca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w grupie i popełniać liczne błędy, rozmawiając o swoich ostatnich wakacjach.</w:t>
            </w:r>
          </w:p>
        </w:tc>
        <w:tc>
          <w:tcPr>
            <w:tcW w:w="1769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W większości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rozmawia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koleżanką/kolegą, zadając pytania na temat ostatnich wakacji kolegi/koleżanki.</w:t>
            </w:r>
          </w:p>
        </w:tc>
        <w:tc>
          <w:tcPr>
            <w:tcW w:w="2332" w:type="dxa"/>
            <w:gridSpan w:val="1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Poprawnie rozmawia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koleżanką/kolegą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o atrakcjach w czasie </w:t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>ostatnich wakacji kolegi/koleżanki.</w:t>
            </w:r>
          </w:p>
        </w:tc>
        <w:tc>
          <w:tcPr>
            <w:tcW w:w="1891" w:type="dxa"/>
            <w:gridSpan w:val="6"/>
            <w:tcBorders>
              <w:bottom w:val="nil"/>
            </w:tcBorders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Swobodnie i bezbłędnie rozmawia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koleżanką/kolegą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</w: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o atrakcjach w czasie ostatnich wakacji kolegi/koleżanki. Używa bogatego słownictwa, ma poprawną wymowę. 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90" w:type="dxa"/>
            <w:gridSpan w:val="2"/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lastRenderedPageBreak/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 xml:space="preserve">rozumie 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ustne.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4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liczne błędy, wybierając i zaznaczając właściwe obrazki ilustrujące nagranie.</w:t>
            </w:r>
          </w:p>
        </w:tc>
        <w:tc>
          <w:tcPr>
            <w:tcW w:w="1848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wybierając i zaznaczając właściwe obrazki ilustrujące nagranie.</w:t>
            </w:r>
          </w:p>
        </w:tc>
        <w:tc>
          <w:tcPr>
            <w:tcW w:w="1787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nagrania w większości poprawnie wybiera i zaznacza właściwe obrazki ilustrujące nagranie.</w:t>
            </w:r>
          </w:p>
        </w:tc>
        <w:tc>
          <w:tcPr>
            <w:tcW w:w="2316" w:type="dxa"/>
            <w:gridSpan w:val="1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poprawnie wybiera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zaznacza właściwe obrazki ilustrujące nagranie.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Na podstawie nagrania z łatwością i bezbłędnie wybiera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zaznacza właściwe obrazki ilustrujące nagranie. Na ogół potrafi uzasadnić swój wybór.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9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things to do on holiday</w:t>
            </w:r>
          </w:p>
        </w:tc>
        <w:tc>
          <w:tcPr>
            <w:tcW w:w="1704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zastosowaniem nawet podstawowego zestawu słownictwa zaprezentowanego na lekcji.</w:t>
            </w:r>
          </w:p>
        </w:tc>
        <w:tc>
          <w:tcPr>
            <w:tcW w:w="1848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tylko bardzo podstawowy zestaw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zakresie zaprezentowanym na lekcji.</w:t>
            </w:r>
          </w:p>
        </w:tc>
        <w:tc>
          <w:tcPr>
            <w:tcW w:w="1787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większość słownictwa zaprezentowanego na lekcji.</w:t>
            </w:r>
          </w:p>
        </w:tc>
        <w:tc>
          <w:tcPr>
            <w:tcW w:w="2316" w:type="dxa"/>
            <w:gridSpan w:val="1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390" w:type="dxa"/>
            <w:gridSpan w:val="2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Zakres: wyrażenie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</w:rPr>
            </w:pP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</w:p>
        </w:tc>
        <w:tc>
          <w:tcPr>
            <w:tcW w:w="1704" w:type="dxa"/>
            <w:gridSpan w:val="7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bardzo liczne błędy, tworząc pytania i odpowiedzi z wyrażeniem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podanych ilustracji.</w:t>
            </w:r>
          </w:p>
        </w:tc>
        <w:tc>
          <w:tcPr>
            <w:tcW w:w="1848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liczne błędy, tworząc pytania i odpowiedzi z wyrażeniem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podanych ilustracji.</w:t>
            </w:r>
          </w:p>
        </w:tc>
        <w:tc>
          <w:tcPr>
            <w:tcW w:w="1787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samodzielnie tworzy pytania i odpowiedzi z wyrażeniem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podanych ilustracji.</w:t>
            </w:r>
          </w:p>
        </w:tc>
        <w:tc>
          <w:tcPr>
            <w:tcW w:w="2316" w:type="dxa"/>
            <w:gridSpan w:val="1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samodzielnie tworzy pytania i odpowiedzi z wyrażeniem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podanych ilustracji.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z łatwością i bezbłędnie tworzy pytania i odpowiedzi z wyrażeniem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do podanych ilustracji.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14" w:type="dxa"/>
            <w:gridSpan w:val="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rozumie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proste </w:t>
            </w:r>
            <w:r w:rsidRPr="009675C3">
              <w:rPr>
                <w:rFonts w:cs="Calibri"/>
                <w:noProof/>
                <w:sz w:val="18"/>
                <w:szCs w:val="18"/>
                <w:u w:val="single"/>
              </w:rPr>
              <w:t>wypowiedzi pisemne</w:t>
            </w:r>
            <w:r w:rsidRPr="009675C3">
              <w:rPr>
                <w:rFonts w:cs="Calibri"/>
                <w:noProof/>
                <w:sz w:val="18"/>
                <w:szCs w:val="18"/>
              </w:rPr>
              <w:t>. Określa główną myśl tekstu. Znajduje w tekście określone informacje.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</w:tc>
        <w:tc>
          <w:tcPr>
            <w:tcW w:w="1703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zaprezentowane dialogi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Destinations</w:t>
            </w:r>
            <w:r w:rsidRPr="009675C3">
              <w:rPr>
                <w:rFonts w:cs="Calibri"/>
                <w:noProof/>
                <w:sz w:val="18"/>
                <w:szCs w:val="18"/>
              </w:rPr>
              <w:t>, ale tylko w niewielkim stopniu.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W większości nie potrafi poprawnie dopasować wypowiedzi do poszczególnych osób.</w:t>
            </w:r>
          </w:p>
        </w:tc>
        <w:tc>
          <w:tcPr>
            <w:tcW w:w="1701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Sprawia mu trudność zrozumienie treści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Destinations</w:t>
            </w:r>
            <w:r w:rsidRPr="009675C3">
              <w:rPr>
                <w:rFonts w:cs="Calibri"/>
                <w:noProof/>
                <w:sz w:val="18"/>
                <w:szCs w:val="18"/>
              </w:rPr>
              <w:t>, ale rozumie ich ogólny sens.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Popełnia błędy, starając się dopasować wypowiedzi do poszczególnych osób.</w:t>
            </w:r>
          </w:p>
        </w:tc>
        <w:tc>
          <w:tcPr>
            <w:tcW w:w="1860" w:type="dxa"/>
            <w:gridSpan w:val="9"/>
          </w:tcPr>
          <w:p w:rsidR="009675C3" w:rsidRPr="009675C3" w:rsidRDefault="009675C3" w:rsidP="000D2001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W większości rozumie treść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Destinations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. Zarówno słownictwo, jak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i zastosowane konstrukcje gramatyczne są dla niego raczej zrozumiałe.Na podstawie tekstu potrafi w większości poprawnie dopasować wypowiedzi do poszczególnych osób.</w:t>
            </w:r>
          </w:p>
        </w:tc>
        <w:tc>
          <w:tcPr>
            <w:tcW w:w="2232" w:type="dxa"/>
            <w:gridSpan w:val="12"/>
            <w:tcBorders>
              <w:bottom w:val="nil"/>
            </w:tcBorders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Rozumie treść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Destinations</w:t>
            </w:r>
            <w:r w:rsidRPr="009675C3">
              <w:rPr>
                <w:rFonts w:cs="Calibri"/>
                <w:noProof/>
                <w:sz w:val="18"/>
                <w:szCs w:val="18"/>
              </w:rPr>
              <w:t>. Zarówno słownictwo, jak i zastosowane konstrukcje gramatyczne są dla niego zrozumiałe.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poprawnie dopasować wypowiedzi do poszczególnych osób.</w:t>
            </w:r>
          </w:p>
        </w:tc>
        <w:tc>
          <w:tcPr>
            <w:tcW w:w="200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Doskonale rozumie treść dialogów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Destinations</w:t>
            </w:r>
            <w:r w:rsidRPr="009675C3">
              <w:rPr>
                <w:rFonts w:cs="Calibri"/>
                <w:noProof/>
                <w:sz w:val="18"/>
                <w:szCs w:val="18"/>
              </w:rPr>
              <w:t>. Zarówno słownictwo, jak i zastosowane konstrukcje gramatyczne są dla niego zrozumiałe.</w:t>
            </w:r>
          </w:p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Na podstawie tekstu potrafi z łatwością i bezbłędnie dopasować wypowiedzi do poszczególnych osób.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03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>Słownictwo.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 xml:space="preserve">Zakres: </w:t>
            </w: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giving directions</w:t>
            </w:r>
            <w:r w:rsidRPr="009675C3">
              <w:rPr>
                <w:rFonts w:cs="Calibri"/>
                <w:noProof/>
                <w:sz w:val="18"/>
                <w:szCs w:val="18"/>
                <w:lang w:val="en-US"/>
              </w:rPr>
              <w:t>,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9675C3">
              <w:rPr>
                <w:rFonts w:cs="Calibri"/>
                <w:i/>
                <w:noProof/>
                <w:sz w:val="18"/>
                <w:szCs w:val="18"/>
                <w:lang w:val="en-US"/>
              </w:rPr>
              <w:t>travel plans</w:t>
            </w:r>
          </w:p>
        </w:tc>
        <w:tc>
          <w:tcPr>
            <w:tcW w:w="1704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ma problemy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z zastosowaniem nawet podstawowego zestawu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zakresu zaprezentowanego na lekcji.</w:t>
            </w:r>
          </w:p>
        </w:tc>
        <w:tc>
          <w:tcPr>
            <w:tcW w:w="170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tylko bardzo podstawowy zestaw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zakresie zaprezentowanym na lekcji.</w:t>
            </w:r>
          </w:p>
        </w:tc>
        <w:tc>
          <w:tcPr>
            <w:tcW w:w="1840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stosuje poprawnie większość słownictwa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z zakresu zaprezentowanego na lekcji.</w:t>
            </w:r>
          </w:p>
        </w:tc>
        <w:tc>
          <w:tcPr>
            <w:tcW w:w="2267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Uczeń stosuje poprawnie pełen zestaw słownictwa w zakresie zaprezentowanym na lekcji.</w:t>
            </w:r>
          </w:p>
        </w:tc>
        <w:tc>
          <w:tcPr>
            <w:tcW w:w="1999" w:type="dxa"/>
            <w:gridSpan w:val="7"/>
            <w:tcBorders>
              <w:top w:val="nil"/>
            </w:tcBorders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sz w:val="18"/>
                <w:szCs w:val="18"/>
              </w:rPr>
              <w:t>Uczeń dobrze opanował i swobodnie stosuje pełny zestaw słownictwa w zakresie zaprezentowanym na lekcji.</w:t>
            </w:r>
          </w:p>
        </w:tc>
      </w:tr>
      <w:tr w:rsidR="009675C3" w:rsidRPr="009675C3" w:rsidTr="000D2001">
        <w:tblPrEx>
          <w:shd w:val="clear" w:color="auto" w:fill="auto"/>
        </w:tblPrEx>
        <w:tc>
          <w:tcPr>
            <w:tcW w:w="1403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>Gramatyka.</w:t>
            </w:r>
          </w:p>
          <w:p w:rsidR="009675C3" w:rsidRPr="009675C3" w:rsidRDefault="009675C3" w:rsidP="009675C3">
            <w:pPr>
              <w:spacing w:after="0" w:line="240" w:lineRule="auto"/>
              <w:rPr>
                <w:rFonts w:cs="Calibri"/>
                <w:i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Zakres: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</w:p>
        </w:tc>
        <w:tc>
          <w:tcPr>
            <w:tcW w:w="1704" w:type="dxa"/>
            <w:gridSpan w:val="8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bardzo liczne błędy, stosując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w tworzonej wiadomości e-mail.</w:t>
            </w:r>
          </w:p>
        </w:tc>
        <w:tc>
          <w:tcPr>
            <w:tcW w:w="1702" w:type="dxa"/>
            <w:gridSpan w:val="3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popełnia błędy, stosując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 w tworzonej wiadomości e-mail.</w:t>
            </w:r>
          </w:p>
        </w:tc>
        <w:tc>
          <w:tcPr>
            <w:tcW w:w="1840" w:type="dxa"/>
            <w:gridSpan w:val="9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w większości poprawnie stosuje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pisząc wiadomość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e-mail.</w:t>
            </w:r>
          </w:p>
        </w:tc>
        <w:tc>
          <w:tcPr>
            <w:tcW w:w="2267" w:type="dxa"/>
            <w:gridSpan w:val="14"/>
          </w:tcPr>
          <w:p w:rsidR="009675C3" w:rsidRPr="009675C3" w:rsidRDefault="009675C3" w:rsidP="009675C3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poprawnie stosuje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pisząc wiadomość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e-mail.</w:t>
            </w:r>
          </w:p>
        </w:tc>
        <w:tc>
          <w:tcPr>
            <w:tcW w:w="1999" w:type="dxa"/>
            <w:gridSpan w:val="7"/>
            <w:shd w:val="clear" w:color="auto" w:fill="auto"/>
          </w:tcPr>
          <w:p w:rsidR="009675C3" w:rsidRPr="009675C3" w:rsidRDefault="009675C3" w:rsidP="009675C3">
            <w:pPr>
              <w:spacing w:line="240" w:lineRule="auto"/>
              <w:rPr>
                <w:sz w:val="18"/>
                <w:szCs w:val="18"/>
              </w:rPr>
            </w:pPr>
            <w:r w:rsidRPr="009675C3">
              <w:rPr>
                <w:rFonts w:cs="Calibri"/>
                <w:noProof/>
                <w:sz w:val="18"/>
                <w:szCs w:val="18"/>
              </w:rPr>
              <w:t xml:space="preserve">Uczeń samodzielnie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 xml:space="preserve">i bezbłędnie stosuje wyrażenie </w:t>
            </w:r>
            <w:r w:rsidRPr="009675C3">
              <w:rPr>
                <w:rFonts w:cs="Calibri"/>
                <w:i/>
                <w:noProof/>
                <w:sz w:val="18"/>
                <w:szCs w:val="18"/>
              </w:rPr>
              <w:t>be going to</w:t>
            </w:r>
            <w:r w:rsidRPr="009675C3">
              <w:rPr>
                <w:rFonts w:cs="Calibri"/>
                <w:noProof/>
                <w:sz w:val="18"/>
                <w:szCs w:val="18"/>
              </w:rPr>
              <w:t xml:space="preserve">, pisząc wiadomość </w:t>
            </w:r>
            <w:r w:rsidRPr="009675C3">
              <w:rPr>
                <w:rFonts w:cs="Calibri"/>
                <w:noProof/>
                <w:sz w:val="18"/>
                <w:szCs w:val="18"/>
              </w:rPr>
              <w:br/>
              <w:t>e-mail.</w:t>
            </w:r>
          </w:p>
        </w:tc>
      </w:tr>
    </w:tbl>
    <w:p w:rsidR="00447CE0" w:rsidRPr="009675C3" w:rsidRDefault="00447CE0" w:rsidP="009675C3">
      <w:pPr>
        <w:spacing w:line="240" w:lineRule="auto"/>
        <w:rPr>
          <w:rFonts w:cs="Calibri"/>
          <w:noProof/>
          <w:sz w:val="18"/>
          <w:szCs w:val="18"/>
        </w:rPr>
      </w:pPr>
    </w:p>
    <w:sectPr w:rsidR="00447CE0" w:rsidRPr="009675C3" w:rsidSect="00104292">
      <w:headerReference w:type="default" r:id="rId7"/>
      <w:pgSz w:w="11906" w:h="16838"/>
      <w:pgMar w:top="720" w:right="720" w:bottom="720" w:left="72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42" w:rsidRDefault="00420442" w:rsidP="00783848">
      <w:pPr>
        <w:spacing w:after="0" w:line="240" w:lineRule="auto"/>
      </w:pPr>
      <w:r>
        <w:separator/>
      </w:r>
    </w:p>
  </w:endnote>
  <w:endnote w:type="continuationSeparator" w:id="0">
    <w:p w:rsidR="00420442" w:rsidRDefault="00420442" w:rsidP="007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42" w:rsidRDefault="00420442" w:rsidP="00783848">
      <w:pPr>
        <w:spacing w:after="0" w:line="240" w:lineRule="auto"/>
      </w:pPr>
      <w:r>
        <w:separator/>
      </w:r>
    </w:p>
  </w:footnote>
  <w:footnote w:type="continuationSeparator" w:id="0">
    <w:p w:rsidR="00420442" w:rsidRDefault="00420442" w:rsidP="0078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92" w:rsidRPr="008A07A6" w:rsidRDefault="00104292" w:rsidP="005D494F">
    <w:pPr>
      <w:pStyle w:val="Nagwek"/>
      <w:tabs>
        <w:tab w:val="clear" w:pos="9072"/>
        <w:tab w:val="right" w:pos="9498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E0"/>
    <w:rsid w:val="0002217C"/>
    <w:rsid w:val="00023385"/>
    <w:rsid w:val="0003621E"/>
    <w:rsid w:val="0004589A"/>
    <w:rsid w:val="00064C36"/>
    <w:rsid w:val="00066CDA"/>
    <w:rsid w:val="00073CC7"/>
    <w:rsid w:val="000838DF"/>
    <w:rsid w:val="00085538"/>
    <w:rsid w:val="0008748E"/>
    <w:rsid w:val="00090516"/>
    <w:rsid w:val="000932F6"/>
    <w:rsid w:val="000B1595"/>
    <w:rsid w:val="000C527C"/>
    <w:rsid w:val="000D2001"/>
    <w:rsid w:val="000D4006"/>
    <w:rsid w:val="000F4BEF"/>
    <w:rsid w:val="00104292"/>
    <w:rsid w:val="00112ACA"/>
    <w:rsid w:val="00114674"/>
    <w:rsid w:val="00116037"/>
    <w:rsid w:val="00127B84"/>
    <w:rsid w:val="001318EA"/>
    <w:rsid w:val="001372DA"/>
    <w:rsid w:val="00152C65"/>
    <w:rsid w:val="0017584D"/>
    <w:rsid w:val="0018296A"/>
    <w:rsid w:val="00195E53"/>
    <w:rsid w:val="001A1021"/>
    <w:rsid w:val="001A149C"/>
    <w:rsid w:val="001C4E4E"/>
    <w:rsid w:val="001D5AFC"/>
    <w:rsid w:val="001E123C"/>
    <w:rsid w:val="001F4A5B"/>
    <w:rsid w:val="001F6304"/>
    <w:rsid w:val="001F7057"/>
    <w:rsid w:val="002046C6"/>
    <w:rsid w:val="00220331"/>
    <w:rsid w:val="00240989"/>
    <w:rsid w:val="002621CA"/>
    <w:rsid w:val="00266EB9"/>
    <w:rsid w:val="00280AD5"/>
    <w:rsid w:val="0029053D"/>
    <w:rsid w:val="002A3CEB"/>
    <w:rsid w:val="002B2ADE"/>
    <w:rsid w:val="002E494C"/>
    <w:rsid w:val="00301A3D"/>
    <w:rsid w:val="0031134A"/>
    <w:rsid w:val="00311B59"/>
    <w:rsid w:val="00324888"/>
    <w:rsid w:val="0033011D"/>
    <w:rsid w:val="00340200"/>
    <w:rsid w:val="00343F2F"/>
    <w:rsid w:val="0035075D"/>
    <w:rsid w:val="00351DCA"/>
    <w:rsid w:val="003533A1"/>
    <w:rsid w:val="00392847"/>
    <w:rsid w:val="00392DE1"/>
    <w:rsid w:val="003961C6"/>
    <w:rsid w:val="003A2CEE"/>
    <w:rsid w:val="003B4946"/>
    <w:rsid w:val="003B5C45"/>
    <w:rsid w:val="003C0146"/>
    <w:rsid w:val="003C72B5"/>
    <w:rsid w:val="003D487D"/>
    <w:rsid w:val="003F3C57"/>
    <w:rsid w:val="00414C58"/>
    <w:rsid w:val="00420442"/>
    <w:rsid w:val="00424413"/>
    <w:rsid w:val="00447CE0"/>
    <w:rsid w:val="00465C23"/>
    <w:rsid w:val="004663F1"/>
    <w:rsid w:val="00471454"/>
    <w:rsid w:val="004A3778"/>
    <w:rsid w:val="004C530D"/>
    <w:rsid w:val="004D427E"/>
    <w:rsid w:val="004D7785"/>
    <w:rsid w:val="004F4A22"/>
    <w:rsid w:val="005200FE"/>
    <w:rsid w:val="00531B7F"/>
    <w:rsid w:val="00561B42"/>
    <w:rsid w:val="00572C76"/>
    <w:rsid w:val="005D494F"/>
    <w:rsid w:val="005E40CC"/>
    <w:rsid w:val="005E60F4"/>
    <w:rsid w:val="00603340"/>
    <w:rsid w:val="006056D3"/>
    <w:rsid w:val="0061670F"/>
    <w:rsid w:val="00622F73"/>
    <w:rsid w:val="006266D1"/>
    <w:rsid w:val="00626A07"/>
    <w:rsid w:val="00630EFB"/>
    <w:rsid w:val="006702DF"/>
    <w:rsid w:val="00683E7B"/>
    <w:rsid w:val="006C0E7A"/>
    <w:rsid w:val="006C3FCF"/>
    <w:rsid w:val="006C4CEE"/>
    <w:rsid w:val="006D1B48"/>
    <w:rsid w:val="006D4497"/>
    <w:rsid w:val="006F70DE"/>
    <w:rsid w:val="00714D3A"/>
    <w:rsid w:val="0073089E"/>
    <w:rsid w:val="00753DF2"/>
    <w:rsid w:val="007565FF"/>
    <w:rsid w:val="00777BC4"/>
    <w:rsid w:val="00783848"/>
    <w:rsid w:val="00786D5E"/>
    <w:rsid w:val="00795293"/>
    <w:rsid w:val="007A6940"/>
    <w:rsid w:val="007B4642"/>
    <w:rsid w:val="007C58EE"/>
    <w:rsid w:val="007D02BD"/>
    <w:rsid w:val="007D16EC"/>
    <w:rsid w:val="007E3066"/>
    <w:rsid w:val="00806802"/>
    <w:rsid w:val="00811545"/>
    <w:rsid w:val="00836BAF"/>
    <w:rsid w:val="00841945"/>
    <w:rsid w:val="008576F8"/>
    <w:rsid w:val="008706AF"/>
    <w:rsid w:val="0087085A"/>
    <w:rsid w:val="0087672D"/>
    <w:rsid w:val="008A6F7B"/>
    <w:rsid w:val="008B5814"/>
    <w:rsid w:val="008E107A"/>
    <w:rsid w:val="008E322C"/>
    <w:rsid w:val="00900808"/>
    <w:rsid w:val="00901E1F"/>
    <w:rsid w:val="00905820"/>
    <w:rsid w:val="00916A85"/>
    <w:rsid w:val="0093307A"/>
    <w:rsid w:val="0094560B"/>
    <w:rsid w:val="009675C3"/>
    <w:rsid w:val="009728B3"/>
    <w:rsid w:val="009A06FF"/>
    <w:rsid w:val="009C0949"/>
    <w:rsid w:val="009C1332"/>
    <w:rsid w:val="009E3B95"/>
    <w:rsid w:val="009E6CB6"/>
    <w:rsid w:val="009F683A"/>
    <w:rsid w:val="00A00E1F"/>
    <w:rsid w:val="00A07C90"/>
    <w:rsid w:val="00A227C1"/>
    <w:rsid w:val="00A43E7C"/>
    <w:rsid w:val="00A44750"/>
    <w:rsid w:val="00A51600"/>
    <w:rsid w:val="00A64E86"/>
    <w:rsid w:val="00A66162"/>
    <w:rsid w:val="00A66CDD"/>
    <w:rsid w:val="00A75CC4"/>
    <w:rsid w:val="00A814A2"/>
    <w:rsid w:val="00AB56A2"/>
    <w:rsid w:val="00AC445D"/>
    <w:rsid w:val="00AE337B"/>
    <w:rsid w:val="00B25B3A"/>
    <w:rsid w:val="00B50DBF"/>
    <w:rsid w:val="00B55064"/>
    <w:rsid w:val="00B636CC"/>
    <w:rsid w:val="00B6638F"/>
    <w:rsid w:val="00B94460"/>
    <w:rsid w:val="00BA3562"/>
    <w:rsid w:val="00BA42A8"/>
    <w:rsid w:val="00BA6653"/>
    <w:rsid w:val="00BB0FC9"/>
    <w:rsid w:val="00BB1BC0"/>
    <w:rsid w:val="00BC1A57"/>
    <w:rsid w:val="00BD2BD3"/>
    <w:rsid w:val="00BD5BB4"/>
    <w:rsid w:val="00BE793B"/>
    <w:rsid w:val="00C05314"/>
    <w:rsid w:val="00C131EC"/>
    <w:rsid w:val="00C16441"/>
    <w:rsid w:val="00C179A7"/>
    <w:rsid w:val="00C20581"/>
    <w:rsid w:val="00C56901"/>
    <w:rsid w:val="00C72EC3"/>
    <w:rsid w:val="00C7753C"/>
    <w:rsid w:val="00C8554D"/>
    <w:rsid w:val="00C86004"/>
    <w:rsid w:val="00CC0503"/>
    <w:rsid w:val="00CC70CC"/>
    <w:rsid w:val="00CE1A5B"/>
    <w:rsid w:val="00CE5323"/>
    <w:rsid w:val="00CE6300"/>
    <w:rsid w:val="00CF73CD"/>
    <w:rsid w:val="00D128A3"/>
    <w:rsid w:val="00D15165"/>
    <w:rsid w:val="00D2267B"/>
    <w:rsid w:val="00D32943"/>
    <w:rsid w:val="00D7540C"/>
    <w:rsid w:val="00DD6B13"/>
    <w:rsid w:val="00DD7740"/>
    <w:rsid w:val="00DF055E"/>
    <w:rsid w:val="00DF3B62"/>
    <w:rsid w:val="00E16AE0"/>
    <w:rsid w:val="00E21EA6"/>
    <w:rsid w:val="00E22B02"/>
    <w:rsid w:val="00E25B8C"/>
    <w:rsid w:val="00E26CD9"/>
    <w:rsid w:val="00E545DE"/>
    <w:rsid w:val="00E61A37"/>
    <w:rsid w:val="00E67B82"/>
    <w:rsid w:val="00E965BF"/>
    <w:rsid w:val="00EA16A6"/>
    <w:rsid w:val="00EA16ED"/>
    <w:rsid w:val="00EA30A4"/>
    <w:rsid w:val="00EA5A3F"/>
    <w:rsid w:val="00EE1739"/>
    <w:rsid w:val="00EE3DB0"/>
    <w:rsid w:val="00F16E40"/>
    <w:rsid w:val="00F232B4"/>
    <w:rsid w:val="00F27291"/>
    <w:rsid w:val="00F445FF"/>
    <w:rsid w:val="00F477AF"/>
    <w:rsid w:val="00F632CC"/>
    <w:rsid w:val="00F824DF"/>
    <w:rsid w:val="00F86D69"/>
    <w:rsid w:val="00F92449"/>
    <w:rsid w:val="00F950AF"/>
    <w:rsid w:val="00F960CC"/>
    <w:rsid w:val="00FF1854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E1FE7-2B1B-4CF7-BACA-98B40C43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C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C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7CE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4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CE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E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C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0EB87-CD76-45EB-8E77-787B139C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7237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a a</cp:lastModifiedBy>
  <cp:revision>2</cp:revision>
  <dcterms:created xsi:type="dcterms:W3CDTF">2020-08-27T12:17:00Z</dcterms:created>
  <dcterms:modified xsi:type="dcterms:W3CDTF">2020-08-27T12:17:00Z</dcterms:modified>
</cp:coreProperties>
</file>