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89" w:rsidRPr="00203146" w:rsidRDefault="00EB5189" w:rsidP="00EB5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146">
        <w:rPr>
          <w:rFonts w:ascii="Times New Roman" w:hAnsi="Times New Roman" w:cs="Times New Roman"/>
          <w:b/>
          <w:i/>
          <w:sz w:val="28"/>
          <w:szCs w:val="28"/>
        </w:rPr>
        <w:t>„Dziewczynka”</w:t>
      </w:r>
    </w:p>
    <w:p w:rsidR="00EB5189" w:rsidRPr="00203146" w:rsidRDefault="00EB5189" w:rsidP="00EB51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146">
        <w:rPr>
          <w:rFonts w:ascii="Times New Roman" w:hAnsi="Times New Roman" w:cs="Times New Roman"/>
          <w:i/>
          <w:sz w:val="28"/>
          <w:szCs w:val="28"/>
        </w:rPr>
        <w:t xml:space="preserve">O Helence to </w:t>
      </w:r>
      <w:proofErr w:type="gramStart"/>
      <w:r w:rsidRPr="00203146">
        <w:rPr>
          <w:rFonts w:ascii="Times New Roman" w:hAnsi="Times New Roman" w:cs="Times New Roman"/>
          <w:i/>
          <w:sz w:val="28"/>
          <w:szCs w:val="28"/>
        </w:rPr>
        <w:t xml:space="preserve">historia,                                                 </w:t>
      </w:r>
      <w:proofErr w:type="gramEnd"/>
      <w:r w:rsidRPr="002031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która była dobra i pogodna.                                                                                                           Objawiły się jej </w:t>
      </w:r>
      <w:proofErr w:type="gramStart"/>
      <w:r w:rsidRPr="00203146">
        <w:rPr>
          <w:rFonts w:ascii="Times New Roman" w:hAnsi="Times New Roman" w:cs="Times New Roman"/>
          <w:i/>
          <w:sz w:val="28"/>
          <w:szCs w:val="28"/>
        </w:rPr>
        <w:t xml:space="preserve">rzeczy,                                                 </w:t>
      </w:r>
      <w:proofErr w:type="gramEnd"/>
      <w:r w:rsidRPr="002031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nie zwyczajne – mówię wam.</w:t>
      </w:r>
    </w:p>
    <w:p w:rsidR="00EB5189" w:rsidRDefault="00EB5189" w:rsidP="00EB51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146">
        <w:rPr>
          <w:rFonts w:ascii="Times New Roman" w:hAnsi="Times New Roman" w:cs="Times New Roman"/>
          <w:i/>
          <w:sz w:val="28"/>
          <w:szCs w:val="28"/>
        </w:rPr>
        <w:t>W wieku trzynastu lat?!                                                                                                       Więc poszła do zakonu.                                                                                            Objawił się jej Jezus.                                                                                                            Pomogła przez to nam.</w:t>
      </w:r>
    </w:p>
    <w:p w:rsidR="00EB5189" w:rsidRDefault="00EB5189" w:rsidP="00EB51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5189" w:rsidRPr="00203146" w:rsidRDefault="00EB5189" w:rsidP="00EB51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5189" w:rsidRPr="00203146" w:rsidRDefault="00EB5189" w:rsidP="00EB51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146">
        <w:rPr>
          <w:rFonts w:ascii="Times New Roman" w:hAnsi="Times New Roman" w:cs="Times New Roman"/>
          <w:i/>
          <w:sz w:val="28"/>
          <w:szCs w:val="28"/>
        </w:rPr>
        <w:t>Mateusz Gajowy – klasa IV</w:t>
      </w:r>
    </w:p>
    <w:p w:rsidR="00296E26" w:rsidRDefault="00296E26" w:rsidP="00EB5189">
      <w:pPr>
        <w:jc w:val="center"/>
      </w:pPr>
    </w:p>
    <w:sectPr w:rsidR="00296E26" w:rsidSect="0029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5189"/>
    <w:rsid w:val="00296E26"/>
    <w:rsid w:val="00EB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2016-10-03T09:57:00Z</dcterms:created>
  <dcterms:modified xsi:type="dcterms:W3CDTF">2016-10-03T09:57:00Z</dcterms:modified>
</cp:coreProperties>
</file>